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83AC7" w14:textId="77777777" w:rsidR="00AF160F" w:rsidRDefault="00AF160F" w:rsidP="00AF160F">
      <w:pPr>
        <w:pStyle w:val="Nagwek1"/>
        <w:jc w:val="center"/>
        <w:rPr>
          <w:color w:val="000000"/>
          <w:sz w:val="24"/>
          <w:szCs w:val="24"/>
        </w:rPr>
      </w:pPr>
      <w:r w:rsidRPr="00FB221A">
        <w:rPr>
          <w:color w:val="000000"/>
          <w:sz w:val="24"/>
          <w:szCs w:val="24"/>
        </w:rPr>
        <w:t>REGULAMIN KONKURSU "</w:t>
      </w:r>
      <w:r w:rsidR="00080517" w:rsidRPr="00FB221A">
        <w:rPr>
          <w:color w:val="000000"/>
          <w:sz w:val="24"/>
          <w:szCs w:val="24"/>
        </w:rPr>
        <w:t>STWÓRZ ETYKIETĘ NA MIÓD</w:t>
      </w:r>
      <w:r w:rsidRPr="00FB221A">
        <w:rPr>
          <w:color w:val="000000"/>
          <w:sz w:val="24"/>
          <w:szCs w:val="24"/>
        </w:rPr>
        <w:t>"</w:t>
      </w:r>
    </w:p>
    <w:p w14:paraId="5153ADCC" w14:textId="77777777" w:rsidR="0062122B" w:rsidRPr="0062122B" w:rsidRDefault="0062122B" w:rsidP="0062122B">
      <w:pPr>
        <w:pStyle w:val="Tekstpodstawowy"/>
        <w:jc w:val="center"/>
      </w:pPr>
      <w:r>
        <w:t>(„Regulamin”)</w:t>
      </w:r>
    </w:p>
    <w:p w14:paraId="123F4C38" w14:textId="77777777" w:rsidR="00AF160F" w:rsidRDefault="00AF160F" w:rsidP="00AF160F">
      <w:pPr>
        <w:pStyle w:val="Tekstpodstawowy"/>
        <w:jc w:val="center"/>
        <w:rPr>
          <w:rStyle w:val="Pogrubienie"/>
        </w:rPr>
      </w:pPr>
    </w:p>
    <w:p w14:paraId="215BC368" w14:textId="77777777" w:rsidR="00AF160F" w:rsidRDefault="00AF160F" w:rsidP="00AF160F">
      <w:pPr>
        <w:pStyle w:val="Tekstpodstawowy"/>
        <w:jc w:val="center"/>
        <w:rPr>
          <w:rStyle w:val="Pogrubienie"/>
        </w:rPr>
      </w:pPr>
      <w:r>
        <w:rPr>
          <w:rStyle w:val="Pogrubienie"/>
        </w:rPr>
        <w:t>§ 1</w:t>
      </w:r>
    </w:p>
    <w:p w14:paraId="5864360F" w14:textId="77777777" w:rsidR="00AF160F" w:rsidRDefault="00AF160F" w:rsidP="00AF160F">
      <w:pPr>
        <w:pStyle w:val="Tekstpodstawowy"/>
        <w:jc w:val="center"/>
      </w:pPr>
      <w:r>
        <w:rPr>
          <w:rStyle w:val="Pogrubienie"/>
        </w:rPr>
        <w:t>POSTANOWIENIA OGÓLNE</w:t>
      </w:r>
    </w:p>
    <w:p w14:paraId="177AD004" w14:textId="77777777" w:rsidR="00AF160F" w:rsidRPr="00FB645A" w:rsidRDefault="00AF160F" w:rsidP="00AF160F">
      <w:pPr>
        <w:pStyle w:val="Tekstpodstawowy"/>
        <w:numPr>
          <w:ilvl w:val="0"/>
          <w:numId w:val="2"/>
        </w:numPr>
        <w:ind w:left="426"/>
        <w:jc w:val="both"/>
        <w:rPr>
          <w:b/>
          <w:bCs/>
        </w:rPr>
      </w:pPr>
      <w:r>
        <w:t>Niniejszy Regulamin określa zasady, zakres i wa</w:t>
      </w:r>
      <w:r w:rsidR="00080517">
        <w:t>runki uczestnictwa w konkursie „Stwórz etykietę na miód</w:t>
      </w:r>
      <w:r>
        <w:t>” („Konkurs”).</w:t>
      </w:r>
    </w:p>
    <w:p w14:paraId="5D8AF8E0" w14:textId="59642AA1" w:rsidR="00AF160F" w:rsidRPr="00FB645A" w:rsidRDefault="00AF160F" w:rsidP="00241A5D">
      <w:pPr>
        <w:pStyle w:val="Tekstpodstawowy"/>
        <w:numPr>
          <w:ilvl w:val="0"/>
          <w:numId w:val="2"/>
        </w:numPr>
        <w:ind w:left="426"/>
        <w:jc w:val="both"/>
        <w:rPr>
          <w:b/>
          <w:bCs/>
        </w:rPr>
      </w:pPr>
      <w:r>
        <w:t>Organizator</w:t>
      </w:r>
      <w:r w:rsidR="00241A5D">
        <w:t>em</w:t>
      </w:r>
      <w:r>
        <w:t xml:space="preserve"> konkursu </w:t>
      </w:r>
      <w:r w:rsidR="00241A5D">
        <w:t>jest</w:t>
      </w:r>
      <w:r>
        <w:t xml:space="preserve"> Bogdan Piasecki prowadzący działalność gospodarczą pod </w:t>
      </w:r>
      <w:r w:rsidR="00686D92">
        <w:t>firmą</w:t>
      </w:r>
      <w:r>
        <w:t xml:space="preserve"> Bogdan Piasecki </w:t>
      </w:r>
      <w:r>
        <w:rPr>
          <w:rStyle w:val="Pogrubienie"/>
          <w:b w:val="0"/>
          <w:bCs w:val="0"/>
        </w:rPr>
        <w:t>Mazurskie Miody z siedzibą</w:t>
      </w:r>
      <w:r>
        <w:rPr>
          <w:rStyle w:val="Pogrubienie"/>
        </w:rPr>
        <w:t xml:space="preserve"> </w:t>
      </w:r>
      <w:r>
        <w:rPr>
          <w:rStyle w:val="Pogrubienie"/>
          <w:b w:val="0"/>
          <w:bCs w:val="0"/>
        </w:rPr>
        <w:t>w</w:t>
      </w:r>
      <w:r>
        <w:t xml:space="preserve"> Tomaszkowie 47 koło Olsztyna (kod:11- 034 Stawiguda), </w:t>
      </w:r>
      <w:r w:rsidR="00241A5D">
        <w:t>posiadający wpis do Centralnej Ewidencji i Informacji o Działalności Gospodarczej RP, posiadający nr</w:t>
      </w:r>
      <w:r>
        <w:t xml:space="preserve"> NIP 7390403004 i nr REGON 004458279 („Organizator”). </w:t>
      </w:r>
    </w:p>
    <w:p w14:paraId="377A97E5" w14:textId="6E1A05B9" w:rsidR="00AF160F" w:rsidRPr="00FB645A" w:rsidRDefault="00AF160F" w:rsidP="004E0CB3">
      <w:pPr>
        <w:pStyle w:val="Tekstpodstawowy"/>
        <w:numPr>
          <w:ilvl w:val="0"/>
          <w:numId w:val="2"/>
        </w:numPr>
        <w:ind w:left="426"/>
        <w:jc w:val="both"/>
        <w:rPr>
          <w:b/>
          <w:bCs/>
        </w:rPr>
      </w:pPr>
      <w:r>
        <w:t xml:space="preserve">Konkurs ma na celu wybranie pracy plastycznej </w:t>
      </w:r>
      <w:r w:rsidR="00241A5D">
        <w:t xml:space="preserve">przeznaczonej </w:t>
      </w:r>
      <w:r>
        <w:t xml:space="preserve">do publikacji na etykiecie </w:t>
      </w:r>
      <w:r w:rsidR="00241A5D">
        <w:t xml:space="preserve">słoików z </w:t>
      </w:r>
      <w:r>
        <w:t>miod</w:t>
      </w:r>
      <w:r w:rsidR="00241A5D">
        <w:t>em -</w:t>
      </w:r>
      <w:r w:rsidR="00595BAB">
        <w:t xml:space="preserve"> „Miód pszczeli wielokwiatowy o pojemności 650g”</w:t>
      </w:r>
      <w:r w:rsidR="00686D92">
        <w:t xml:space="preserve"> </w:t>
      </w:r>
      <w:r w:rsidR="00241A5D">
        <w:t xml:space="preserve">- </w:t>
      </w:r>
      <w:r w:rsidR="00686D92">
        <w:t>produkowan</w:t>
      </w:r>
      <w:r w:rsidR="00241A5D">
        <w:t>ym</w:t>
      </w:r>
      <w:r w:rsidR="00686D92">
        <w:t xml:space="preserve"> przez Organizatora</w:t>
      </w:r>
      <w:r w:rsidR="0062122B">
        <w:t xml:space="preserve"> i dystrybuowan</w:t>
      </w:r>
      <w:r w:rsidR="004E0CB3">
        <w:t>ym</w:t>
      </w:r>
      <w:r w:rsidR="0062122B">
        <w:t xml:space="preserve"> w sklepach </w:t>
      </w:r>
      <w:r w:rsidR="00241A5D">
        <w:t>sieci Lidl</w:t>
      </w:r>
      <w:r w:rsidR="00686D92">
        <w:t>.</w:t>
      </w:r>
    </w:p>
    <w:p w14:paraId="752202F5" w14:textId="77777777" w:rsidR="00AF160F" w:rsidRDefault="00AF160F" w:rsidP="00686D92">
      <w:pPr>
        <w:pStyle w:val="Tekstpodstawowy"/>
        <w:numPr>
          <w:ilvl w:val="0"/>
          <w:numId w:val="2"/>
        </w:numPr>
        <w:ind w:left="426"/>
        <w:jc w:val="both"/>
        <w:rPr>
          <w:b/>
          <w:bCs/>
        </w:rPr>
      </w:pPr>
      <w:r>
        <w:t xml:space="preserve">Konkurs organizowany jest w </w:t>
      </w:r>
      <w:r w:rsidR="00686D92">
        <w:t xml:space="preserve">okresie od dnia 15.06.2020 roku do dnia 31.08.2020 roku </w:t>
      </w:r>
      <w:r>
        <w:t>na terenie Polski.</w:t>
      </w:r>
    </w:p>
    <w:p w14:paraId="34D857E2" w14:textId="77777777" w:rsidR="00AF160F" w:rsidRDefault="00AF160F" w:rsidP="00AF160F">
      <w:pPr>
        <w:pStyle w:val="Tekstpodstawowy"/>
        <w:jc w:val="center"/>
        <w:rPr>
          <w:rStyle w:val="Pogrubienie"/>
        </w:rPr>
      </w:pPr>
    </w:p>
    <w:p w14:paraId="6AB03BB6" w14:textId="77777777" w:rsidR="00AF160F" w:rsidRDefault="00AF160F" w:rsidP="00AF160F">
      <w:pPr>
        <w:pStyle w:val="Tekstpodstawowy"/>
        <w:jc w:val="center"/>
        <w:rPr>
          <w:rStyle w:val="Pogrubienie"/>
        </w:rPr>
      </w:pPr>
      <w:r>
        <w:rPr>
          <w:rStyle w:val="Pogrubienie"/>
        </w:rPr>
        <w:t>§ 2</w:t>
      </w:r>
    </w:p>
    <w:p w14:paraId="05EFA151" w14:textId="77777777" w:rsidR="00AF160F" w:rsidRDefault="00AF160F" w:rsidP="00AF160F">
      <w:pPr>
        <w:pStyle w:val="Tekstpodstawowy"/>
        <w:jc w:val="center"/>
      </w:pPr>
      <w:r>
        <w:rPr>
          <w:rStyle w:val="Pogrubienie"/>
        </w:rPr>
        <w:t>UCZESTNICY KONKURSU</w:t>
      </w:r>
    </w:p>
    <w:p w14:paraId="550C5EFD" w14:textId="42024B88" w:rsidR="00AF160F" w:rsidRDefault="00AF160F" w:rsidP="007777F7">
      <w:pPr>
        <w:pStyle w:val="Tekstpodstawowy"/>
        <w:numPr>
          <w:ilvl w:val="0"/>
          <w:numId w:val="3"/>
        </w:numPr>
        <w:ind w:left="426"/>
        <w:jc w:val="both"/>
        <w:rPr>
          <w:b/>
          <w:bCs/>
        </w:rPr>
      </w:pPr>
      <w:r>
        <w:t>Uczestnikami Konkursu mogą być wyłącznie dzieci w wieku do lat 15, które posiadają miejsce stałego zamieszkania na terytorium Polski („Uczestnik”)</w:t>
      </w:r>
      <w:r w:rsidR="00241A5D">
        <w:t>, za które oświadczenia oraz zgody wymagane przez niniejszy Regulamin składać będą ich przedstawiciele ustawowi</w:t>
      </w:r>
      <w:r>
        <w:t>.</w:t>
      </w:r>
    </w:p>
    <w:p w14:paraId="56A50373" w14:textId="77777777" w:rsidR="00AF160F" w:rsidRDefault="00AF160F" w:rsidP="00AF160F">
      <w:pPr>
        <w:pStyle w:val="Tekstpodstawowy"/>
        <w:numPr>
          <w:ilvl w:val="0"/>
          <w:numId w:val="3"/>
        </w:numPr>
        <w:ind w:left="426"/>
        <w:jc w:val="both"/>
        <w:rPr>
          <w:b/>
          <w:bCs/>
        </w:rPr>
      </w:pPr>
      <w:r>
        <w:t>Uczestnictwo w Konkursie jest nieodpłatne i całkowicie dobrowolne.</w:t>
      </w:r>
    </w:p>
    <w:p w14:paraId="13823011" w14:textId="77777777" w:rsidR="00AF160F" w:rsidRDefault="00AF160F" w:rsidP="00AF160F">
      <w:pPr>
        <w:pStyle w:val="Tekstpodstawowy"/>
        <w:numPr>
          <w:ilvl w:val="0"/>
          <w:numId w:val="3"/>
        </w:numPr>
        <w:ind w:left="426"/>
        <w:jc w:val="both"/>
        <w:rPr>
          <w:rStyle w:val="Pogrubienie"/>
        </w:rPr>
      </w:pPr>
      <w:r>
        <w:t>Poprzez przystąpienie do Konkursu Uczestnik potwierdza, że wyraża zgodę na zasady Konkursu określone w Regulaminie.</w:t>
      </w:r>
    </w:p>
    <w:p w14:paraId="047AB520" w14:textId="77777777" w:rsidR="00AF160F" w:rsidRDefault="00AF160F" w:rsidP="00AF160F">
      <w:pPr>
        <w:pStyle w:val="Tekstpodstawowy"/>
        <w:rPr>
          <w:rStyle w:val="Pogrubienie"/>
        </w:rPr>
      </w:pPr>
    </w:p>
    <w:p w14:paraId="728341E5" w14:textId="77777777" w:rsidR="00AF160F" w:rsidRDefault="00AF160F" w:rsidP="00AF160F">
      <w:pPr>
        <w:pStyle w:val="Tekstpodstawowy"/>
        <w:jc w:val="center"/>
        <w:rPr>
          <w:rStyle w:val="Pogrubienie"/>
        </w:rPr>
      </w:pPr>
      <w:r>
        <w:rPr>
          <w:rStyle w:val="Pogrubienie"/>
        </w:rPr>
        <w:t>§ 3</w:t>
      </w:r>
    </w:p>
    <w:p w14:paraId="3083F404" w14:textId="77777777" w:rsidR="00AF160F" w:rsidRDefault="00AF160F" w:rsidP="00AF160F">
      <w:pPr>
        <w:pStyle w:val="Tekstpodstawowy"/>
        <w:jc w:val="center"/>
        <w:rPr>
          <w:rStyle w:val="Pogrubienie"/>
        </w:rPr>
      </w:pPr>
      <w:r>
        <w:rPr>
          <w:rStyle w:val="Pogrubienie"/>
        </w:rPr>
        <w:t>PRZEBIEG KONKURSU</w:t>
      </w:r>
    </w:p>
    <w:p w14:paraId="513500D0" w14:textId="7528ABEC" w:rsidR="00AF160F" w:rsidRPr="00FB645A" w:rsidRDefault="00AF160F" w:rsidP="004E0CB3">
      <w:pPr>
        <w:pStyle w:val="Tekstpodstawowy"/>
        <w:numPr>
          <w:ilvl w:val="0"/>
          <w:numId w:val="4"/>
        </w:numPr>
        <w:ind w:left="426"/>
        <w:jc w:val="both"/>
        <w:rPr>
          <w:b/>
          <w:bCs/>
        </w:rPr>
      </w:pPr>
      <w:r>
        <w:t>Udział w Konkursie polega na prz</w:t>
      </w:r>
      <w:r w:rsidR="00241A5D">
        <w:t>ygotowaniu</w:t>
      </w:r>
      <w:r>
        <w:t xml:space="preserve"> pracy plastycznej („Praca Konkursowa”) w postaci projektu etykiety, która zostanie </w:t>
      </w:r>
      <w:r w:rsidR="004E0CB3">
        <w:t>opublikowana</w:t>
      </w:r>
      <w:r>
        <w:t xml:space="preserve"> na</w:t>
      </w:r>
      <w:r w:rsidR="008B44B6">
        <w:t xml:space="preserve"> etykiecie </w:t>
      </w:r>
      <w:r>
        <w:t>słoik</w:t>
      </w:r>
      <w:r w:rsidR="008B44B6">
        <w:t>ów</w:t>
      </w:r>
      <w:r>
        <w:t xml:space="preserve"> </w:t>
      </w:r>
      <w:r w:rsidR="00241A5D">
        <w:t xml:space="preserve">z </w:t>
      </w:r>
      <w:r>
        <w:t>miod</w:t>
      </w:r>
      <w:r w:rsidR="00241A5D">
        <w:t>em</w:t>
      </w:r>
      <w:r>
        <w:t xml:space="preserve"> </w:t>
      </w:r>
      <w:r w:rsidR="00241A5D">
        <w:t>- „Miód pszczeli wielokwiatowy o pojemności 650g” - produkowan</w:t>
      </w:r>
      <w:r w:rsidR="004E0CB3">
        <w:t>ym</w:t>
      </w:r>
      <w:r w:rsidR="00241A5D">
        <w:t xml:space="preserve"> przez Organizatora i dystrybuowan</w:t>
      </w:r>
      <w:r w:rsidR="004E0CB3">
        <w:t>ym</w:t>
      </w:r>
      <w:r w:rsidR="00241A5D">
        <w:t xml:space="preserve"> </w:t>
      </w:r>
      <w:r w:rsidR="006F69A3">
        <w:br/>
      </w:r>
      <w:r w:rsidR="00241A5D">
        <w:t>w sklepach sieci Lidl.</w:t>
      </w:r>
      <w:r w:rsidR="00777A17">
        <w:t xml:space="preserve"> Zwycięska Praca Konkursowa zostanie opublikowana na etykiecie słoików z miodem do 31.12.2020 roku.</w:t>
      </w:r>
    </w:p>
    <w:p w14:paraId="796D10B6" w14:textId="4E2E0146" w:rsidR="00AF160F" w:rsidRPr="00FF79A0" w:rsidRDefault="00AF160F" w:rsidP="0017455A">
      <w:pPr>
        <w:pStyle w:val="Tekstpodstawowy"/>
        <w:numPr>
          <w:ilvl w:val="0"/>
          <w:numId w:val="4"/>
        </w:numPr>
        <w:ind w:left="426"/>
        <w:jc w:val="both"/>
      </w:pPr>
      <w:r w:rsidRPr="00FF79A0">
        <w:t>Praca Konkursowa może być wykon</w:t>
      </w:r>
      <w:r w:rsidR="00B1301C" w:rsidRPr="00FF79A0">
        <w:t>ana dowolną techniką plastyczną</w:t>
      </w:r>
      <w:r w:rsidR="007555AD" w:rsidRPr="00FF79A0">
        <w:t xml:space="preserve"> </w:t>
      </w:r>
      <w:r w:rsidR="002B3C5F" w:rsidRPr="00FF79A0">
        <w:t>(</w:t>
      </w:r>
      <w:r w:rsidR="008B44B6">
        <w:t xml:space="preserve">w tym: </w:t>
      </w:r>
      <w:r w:rsidR="002B3C5F" w:rsidRPr="00FF79A0">
        <w:t xml:space="preserve">kredkami, mazakami, </w:t>
      </w:r>
      <w:r w:rsidR="0062122B" w:rsidRPr="00FF79A0">
        <w:t>farbami</w:t>
      </w:r>
      <w:r w:rsidR="0062122B">
        <w:t>, w formie</w:t>
      </w:r>
      <w:r w:rsidR="0062122B" w:rsidRPr="00FF79A0">
        <w:t xml:space="preserve"> </w:t>
      </w:r>
      <w:r w:rsidR="002B3C5F" w:rsidRPr="00FF79A0">
        <w:t>wyklejanki, kolaż</w:t>
      </w:r>
      <w:r w:rsidR="00081565">
        <w:t>u</w:t>
      </w:r>
      <w:r w:rsidR="002B3C5F" w:rsidRPr="00FF79A0">
        <w:t>, wycinanki</w:t>
      </w:r>
      <w:r w:rsidR="0062122B">
        <w:t xml:space="preserve"> </w:t>
      </w:r>
      <w:r w:rsidR="002B3C5F" w:rsidRPr="00FF79A0">
        <w:t>lub komputerowo</w:t>
      </w:r>
      <w:r w:rsidR="00B1301C" w:rsidRPr="00FF79A0">
        <w:t xml:space="preserve"> w finalnej </w:t>
      </w:r>
      <w:r w:rsidR="002B3C5F" w:rsidRPr="00FF79A0">
        <w:t xml:space="preserve">wydrukowanej </w:t>
      </w:r>
      <w:r w:rsidR="00B1301C" w:rsidRPr="00FF79A0">
        <w:t>formie papierowej</w:t>
      </w:r>
      <w:r w:rsidR="009824CD">
        <w:t>)</w:t>
      </w:r>
      <w:r w:rsidR="00B1301C" w:rsidRPr="00FF79A0">
        <w:t>.</w:t>
      </w:r>
    </w:p>
    <w:p w14:paraId="68271E8F" w14:textId="743DEE6A" w:rsidR="00AF160F" w:rsidRPr="00FF79A0" w:rsidRDefault="00AF160F" w:rsidP="0031353E">
      <w:pPr>
        <w:pStyle w:val="Tekstpodstawowy"/>
        <w:numPr>
          <w:ilvl w:val="0"/>
          <w:numId w:val="4"/>
        </w:numPr>
        <w:ind w:left="426"/>
        <w:jc w:val="both"/>
      </w:pPr>
      <w:r>
        <w:t>Praca Konkurs</w:t>
      </w:r>
      <w:r w:rsidR="009B75DE">
        <w:t>owa powinna mieć wymiar/format zgodny z szablonem/wykrojnikiem dostępnym na stronie internetowej Organizator</w:t>
      </w:r>
      <w:r w:rsidR="004E0CB3">
        <w:t>a</w:t>
      </w:r>
      <w:r w:rsidR="009824CD">
        <w:t xml:space="preserve"> </w:t>
      </w:r>
      <w:r w:rsidR="0031353E">
        <w:t xml:space="preserve">pod adresem: </w:t>
      </w:r>
      <w:hyperlink r:id="rId8" w:history="1">
        <w:r w:rsidR="0031353E" w:rsidRPr="00FF79A0">
          <w:rPr>
            <w:rStyle w:val="Hipercze"/>
            <w:color w:val="auto"/>
            <w:u w:val="none"/>
          </w:rPr>
          <w:t>www.mazurskiemiody.pl</w:t>
        </w:r>
      </w:hyperlink>
      <w:r w:rsidR="0031353E">
        <w:rPr>
          <w:rStyle w:val="Hipercze"/>
          <w:color w:val="auto"/>
          <w:u w:val="none"/>
        </w:rPr>
        <w:t xml:space="preserve"> </w:t>
      </w:r>
      <w:r w:rsidR="009824CD">
        <w:t>w</w:t>
      </w:r>
      <w:r w:rsidR="009B75DE">
        <w:t xml:space="preserve"> zakładce „Konkurs”</w:t>
      </w:r>
      <w:r w:rsidR="0031353E">
        <w:rPr>
          <w:rStyle w:val="Hipercze"/>
          <w:color w:val="auto"/>
          <w:u w:val="none"/>
        </w:rPr>
        <w:t>.</w:t>
      </w:r>
    </w:p>
    <w:p w14:paraId="3FCC4B4F" w14:textId="77777777" w:rsidR="00AF160F" w:rsidRDefault="00AF160F" w:rsidP="00AF160F">
      <w:pPr>
        <w:pStyle w:val="Tekstpodstawowy"/>
        <w:numPr>
          <w:ilvl w:val="0"/>
          <w:numId w:val="4"/>
        </w:numPr>
        <w:ind w:left="426"/>
        <w:jc w:val="both"/>
      </w:pPr>
      <w:r>
        <w:t>Praca Konkursowa musi być przygotowana specjalnie na Konkurs oraz wcześniej niepublikowana.</w:t>
      </w:r>
    </w:p>
    <w:p w14:paraId="1B71FD1A" w14:textId="77777777" w:rsidR="00AF160F" w:rsidRDefault="00AF160F" w:rsidP="00A448BD">
      <w:pPr>
        <w:pStyle w:val="Tekstpodstawowy"/>
        <w:numPr>
          <w:ilvl w:val="0"/>
          <w:numId w:val="4"/>
        </w:numPr>
        <w:ind w:left="426"/>
        <w:jc w:val="both"/>
      </w:pPr>
      <w:r>
        <w:t xml:space="preserve">Każdy </w:t>
      </w:r>
      <w:r w:rsidR="00A448BD">
        <w:t>U</w:t>
      </w:r>
      <w:r>
        <w:t>czestnik mo</w:t>
      </w:r>
      <w:r w:rsidR="00A448BD">
        <w:t>że przygotować tylko jedną pracę</w:t>
      </w:r>
      <w:r>
        <w:t xml:space="preserve"> na Konkurs.</w:t>
      </w:r>
    </w:p>
    <w:p w14:paraId="7F079B65" w14:textId="64F545E5" w:rsidR="00AF160F" w:rsidRPr="00744D4E" w:rsidRDefault="00AF160F" w:rsidP="00081565">
      <w:pPr>
        <w:pStyle w:val="Tekstpodstawowy"/>
        <w:numPr>
          <w:ilvl w:val="0"/>
          <w:numId w:val="4"/>
        </w:numPr>
        <w:ind w:left="426"/>
        <w:jc w:val="both"/>
      </w:pPr>
      <w:r>
        <w:lastRenderedPageBreak/>
        <w:t xml:space="preserve">Do Pracy Konkursowej należy dołączyć jej zdjęcie wykonane </w:t>
      </w:r>
      <w:r w:rsidR="0017455A">
        <w:t xml:space="preserve">w </w:t>
      </w:r>
      <w:r w:rsidR="00B1301C" w:rsidRPr="00FF79A0">
        <w:t>rozdzielczości minimum 300 dpi</w:t>
      </w:r>
      <w:r>
        <w:t xml:space="preserve"> nagrane na płytę CD/ DVD lub pendrive, zawierającą imię i nazwisko</w:t>
      </w:r>
      <w:r w:rsidR="00081565">
        <w:t>, wiek</w:t>
      </w:r>
      <w:r>
        <w:t xml:space="preserve"> Uczestnika oraz jej tytuł.</w:t>
      </w:r>
      <w:r w:rsidR="00B413B7">
        <w:t xml:space="preserve"> Prace anonimowe nie będą brały udziału w Konkursie.</w:t>
      </w:r>
    </w:p>
    <w:p w14:paraId="61E1606F" w14:textId="3EF4F502" w:rsidR="00AF160F" w:rsidRDefault="00AF160F" w:rsidP="009824CD">
      <w:pPr>
        <w:pStyle w:val="Tekstpodstawowy"/>
        <w:numPr>
          <w:ilvl w:val="0"/>
          <w:numId w:val="4"/>
        </w:numPr>
        <w:ind w:left="426"/>
        <w:jc w:val="both"/>
      </w:pPr>
      <w:r>
        <w:t xml:space="preserve">Przesyłając Pracę Konkursową w formacie, o jakim mowa w ust. </w:t>
      </w:r>
      <w:r w:rsidR="00A448BD">
        <w:t>6</w:t>
      </w:r>
      <w:r w:rsidRPr="00744D4E">
        <w:t xml:space="preserve"> </w:t>
      </w:r>
      <w:r>
        <w:t xml:space="preserve">powyżej </w:t>
      </w:r>
      <w:r w:rsidRPr="00744D4E">
        <w:t>należy</w:t>
      </w:r>
      <w:r>
        <w:t xml:space="preserve"> dołączyć </w:t>
      </w:r>
      <w:r w:rsidR="006F69A3">
        <w:br/>
      </w:r>
      <w:r>
        <w:t>w formie papierowej</w:t>
      </w:r>
      <w:r w:rsidR="009824CD">
        <w:t xml:space="preserve"> następujące dokumenty, których przesłanie jest warunkiem udziału </w:t>
      </w:r>
      <w:r w:rsidR="006F69A3">
        <w:br/>
      </w:r>
      <w:r w:rsidR="009824CD">
        <w:t>w Konkursie</w:t>
      </w:r>
      <w:r>
        <w:t xml:space="preserve">: </w:t>
      </w:r>
    </w:p>
    <w:p w14:paraId="1E3D6E26" w14:textId="77777777" w:rsidR="00AF160F" w:rsidRDefault="00AF160F" w:rsidP="0062122B">
      <w:pPr>
        <w:pStyle w:val="Tekstpodstawowy"/>
        <w:numPr>
          <w:ilvl w:val="1"/>
          <w:numId w:val="4"/>
        </w:numPr>
        <w:ind w:left="993"/>
        <w:jc w:val="both"/>
      </w:pPr>
      <w:r w:rsidRPr="00744D4E">
        <w:t>formularz zgłoszeniowy</w:t>
      </w:r>
      <w:r w:rsidR="00BE7B1F">
        <w:t>,</w:t>
      </w:r>
      <w:r w:rsidRPr="00744D4E">
        <w:t xml:space="preserve"> </w:t>
      </w:r>
    </w:p>
    <w:p w14:paraId="35B769E4" w14:textId="5668204C" w:rsidR="00AF160F" w:rsidRDefault="00AF160F" w:rsidP="008B44B6">
      <w:pPr>
        <w:pStyle w:val="Tekstpodstawowy"/>
        <w:numPr>
          <w:ilvl w:val="1"/>
          <w:numId w:val="4"/>
        </w:numPr>
        <w:ind w:left="993"/>
        <w:jc w:val="both"/>
      </w:pPr>
      <w:r w:rsidRPr="00744D4E">
        <w:t xml:space="preserve">zgody </w:t>
      </w:r>
      <w:r w:rsidR="008F7A06">
        <w:t>przedstawicieli ustawowych</w:t>
      </w:r>
      <w:r w:rsidR="008B44B6">
        <w:t xml:space="preserve"> na</w:t>
      </w:r>
      <w:r w:rsidRPr="00744D4E">
        <w:t xml:space="preserve"> przetwarzanie danych osobowych, zgodnie </w:t>
      </w:r>
      <w:r w:rsidR="006F69A3">
        <w:br/>
      </w:r>
      <w:r w:rsidRPr="00744D4E">
        <w:t xml:space="preserve">z rozporządzeniem Parlamentu Europejskiego i Rady (UE) 2016/679 z dnia 27 kwietnia 2016 r. w sprawie ochrony osób fizycznych w związku z przetwarzaniem danych osobowych i w sprawie swobodnego przepływu takich danych oraz uchylenia dyrektywy 95/46/WE (Dz. Urz. UE L 119 z 2016 r.) w obrębie organizowanego </w:t>
      </w:r>
      <w:r w:rsidR="00A448BD">
        <w:t>K</w:t>
      </w:r>
      <w:r w:rsidRPr="00744D4E">
        <w:t>onkursu</w:t>
      </w:r>
      <w:r>
        <w:t>,</w:t>
      </w:r>
    </w:p>
    <w:p w14:paraId="5866319C" w14:textId="76AFCA13" w:rsidR="00AF160F" w:rsidRDefault="00AF160F" w:rsidP="008B44B6">
      <w:pPr>
        <w:pStyle w:val="Tekstpodstawowy"/>
        <w:numPr>
          <w:ilvl w:val="1"/>
          <w:numId w:val="4"/>
        </w:numPr>
        <w:ind w:left="993"/>
        <w:jc w:val="both"/>
      </w:pPr>
      <w:r w:rsidRPr="00744D4E">
        <w:t xml:space="preserve">oświadczenie </w:t>
      </w:r>
      <w:r w:rsidR="008F7A06">
        <w:t>przedstawicieli ustawowych</w:t>
      </w:r>
      <w:r>
        <w:t xml:space="preserve"> o akceptacji pos</w:t>
      </w:r>
      <w:r w:rsidR="0062122B">
        <w:t>tanowień niniejszego Regulaminu,</w:t>
      </w:r>
      <w:r w:rsidR="00381187">
        <w:t xml:space="preserve"> w tym o udzieleniu </w:t>
      </w:r>
      <w:r w:rsidR="00917A19">
        <w:t xml:space="preserve">Organizatorowi </w:t>
      </w:r>
      <w:r w:rsidR="00381187">
        <w:t>licencji do Pracy Konkursowej,</w:t>
      </w:r>
    </w:p>
    <w:p w14:paraId="3FC70D13" w14:textId="77777777" w:rsidR="0031353E" w:rsidRDefault="0062122B" w:rsidP="0031353E">
      <w:pPr>
        <w:pStyle w:val="Tekstpodstawowy"/>
        <w:ind w:left="426"/>
        <w:jc w:val="both"/>
        <w:rPr>
          <w:rStyle w:val="Hipercze"/>
          <w:color w:val="auto"/>
          <w:u w:val="none"/>
        </w:rPr>
      </w:pPr>
      <w:r>
        <w:t xml:space="preserve">dostępne do pobrania i uzupełnienia </w:t>
      </w:r>
      <w:r w:rsidR="0031353E">
        <w:t xml:space="preserve">na stronie internetowej Organizatora pod adresem: </w:t>
      </w:r>
      <w:hyperlink r:id="rId9" w:history="1">
        <w:r w:rsidR="0031353E" w:rsidRPr="00FF79A0">
          <w:rPr>
            <w:rStyle w:val="Hipercze"/>
            <w:color w:val="auto"/>
            <w:u w:val="none"/>
          </w:rPr>
          <w:t>www.mazurskiemiody.pl</w:t>
        </w:r>
      </w:hyperlink>
      <w:r w:rsidR="0031353E">
        <w:rPr>
          <w:rStyle w:val="Hipercze"/>
          <w:color w:val="auto"/>
          <w:u w:val="none"/>
        </w:rPr>
        <w:t xml:space="preserve"> </w:t>
      </w:r>
      <w:r w:rsidR="0031353E">
        <w:t>w zakładce „Konkurs”</w:t>
      </w:r>
      <w:r w:rsidR="0031353E">
        <w:rPr>
          <w:rStyle w:val="Hipercze"/>
          <w:color w:val="auto"/>
          <w:u w:val="none"/>
        </w:rPr>
        <w:t>.</w:t>
      </w:r>
    </w:p>
    <w:p w14:paraId="418B5B8C" w14:textId="7FF180C5" w:rsidR="0034462D" w:rsidRPr="0034462D" w:rsidRDefault="0034462D" w:rsidP="0031353E">
      <w:pPr>
        <w:pStyle w:val="Tekstpodstawowy"/>
        <w:numPr>
          <w:ilvl w:val="0"/>
          <w:numId w:val="4"/>
        </w:numPr>
        <w:ind w:left="426"/>
        <w:jc w:val="both"/>
        <w:rPr>
          <w:b/>
          <w:bCs/>
        </w:rPr>
      </w:pPr>
      <w:r>
        <w:t>Praca Konkursowa nie może naruszać prawa, praw osób trzecich ani dóbr osobistych osób trzecich. Nie może też zawierać treści powszechnie uznawanych za wulgarne i obraźliwe, obrażających uczucia innych osób, w tym również uczucia religijne, przedstawiających przemoc, naruszające prawo do prywatności, zawierających materiały chronione prawami wyłącznymi (np. prawami autorskimi) bez zgody uprawnionych.</w:t>
      </w:r>
    </w:p>
    <w:p w14:paraId="1A43D970" w14:textId="77777777" w:rsidR="00AF160F" w:rsidRDefault="00AF160F" w:rsidP="00AF160F">
      <w:pPr>
        <w:pStyle w:val="Tekstpodstawowy"/>
        <w:jc w:val="center"/>
        <w:rPr>
          <w:rStyle w:val="Pogrubienie"/>
        </w:rPr>
      </w:pPr>
    </w:p>
    <w:p w14:paraId="37F94D6B" w14:textId="77777777" w:rsidR="00AF160F" w:rsidRDefault="00AF160F" w:rsidP="00AF160F">
      <w:pPr>
        <w:pStyle w:val="Tekstpodstawowy"/>
        <w:jc w:val="center"/>
        <w:rPr>
          <w:rStyle w:val="Pogrubienie"/>
        </w:rPr>
      </w:pPr>
      <w:r>
        <w:rPr>
          <w:rStyle w:val="Pogrubienie"/>
        </w:rPr>
        <w:t>§ 4</w:t>
      </w:r>
    </w:p>
    <w:p w14:paraId="721BD065" w14:textId="68028317" w:rsidR="00AF160F" w:rsidRPr="00FF79A0" w:rsidRDefault="00AF160F" w:rsidP="004E0CB3">
      <w:pPr>
        <w:pStyle w:val="Tekstpodstawowy"/>
        <w:numPr>
          <w:ilvl w:val="0"/>
          <w:numId w:val="5"/>
        </w:numPr>
        <w:ind w:left="426"/>
        <w:jc w:val="both"/>
      </w:pPr>
      <w:r>
        <w:t xml:space="preserve">Prace </w:t>
      </w:r>
      <w:r w:rsidRPr="00FF79A0">
        <w:t xml:space="preserve">Konkursowe należy przesyłać </w:t>
      </w:r>
      <w:r w:rsidR="009B75DE" w:rsidRPr="00FF79A0">
        <w:t xml:space="preserve">w okresie od dnia 15.06.2020 roku </w:t>
      </w:r>
      <w:r w:rsidRPr="00FF79A0">
        <w:t xml:space="preserve">do dnia </w:t>
      </w:r>
      <w:r w:rsidR="009B75DE" w:rsidRPr="00FF79A0">
        <w:t>31.08.2020</w:t>
      </w:r>
      <w:r w:rsidRPr="00FF79A0">
        <w:t xml:space="preserve"> roku na adres: </w:t>
      </w:r>
      <w:r w:rsidR="00FF79A0" w:rsidRPr="00FF79A0">
        <w:t>Mazurskie Miody Bogdan Piasecki, Tomaszkowo 47, 11-034 Stawiguda  z dopiskiem ”Konkurs”</w:t>
      </w:r>
      <w:r w:rsidR="0031353E">
        <w:t>.</w:t>
      </w:r>
      <w:r w:rsidR="00FF79A0" w:rsidRPr="00FF79A0">
        <w:t xml:space="preserve"> </w:t>
      </w:r>
      <w:r w:rsidR="009B75DE" w:rsidRPr="00FF79A0">
        <w:t>W zakresie dotrzymania ww. terminu decyduje data wpływu</w:t>
      </w:r>
      <w:r w:rsidR="008B44B6">
        <w:t xml:space="preserve"> Pracy Konkursowej do Organizatora</w:t>
      </w:r>
      <w:r w:rsidR="009B75DE" w:rsidRPr="00FF79A0">
        <w:t>.</w:t>
      </w:r>
    </w:p>
    <w:p w14:paraId="30169A52" w14:textId="77777777" w:rsidR="00AF160F" w:rsidRPr="00FF79A0" w:rsidRDefault="00AF160F" w:rsidP="00AF160F">
      <w:pPr>
        <w:pStyle w:val="Tekstpodstawowy"/>
        <w:numPr>
          <w:ilvl w:val="0"/>
          <w:numId w:val="5"/>
        </w:numPr>
        <w:ind w:left="426"/>
        <w:jc w:val="both"/>
      </w:pPr>
      <w:r w:rsidRPr="00FF79A0">
        <w:t xml:space="preserve">Prace Konkursowe będą oceniane według następujących kryteriów: </w:t>
      </w:r>
      <w:r w:rsidR="002B3C5F" w:rsidRPr="00FF79A0">
        <w:t>pomysłowość, estetyka pracy, forma wykonania.</w:t>
      </w:r>
    </w:p>
    <w:p w14:paraId="6E2AF75B" w14:textId="6C7B841F" w:rsidR="00AF160F" w:rsidRPr="00FF79A0" w:rsidRDefault="00AF160F" w:rsidP="004E0CB3">
      <w:pPr>
        <w:pStyle w:val="Tekstpodstawowy"/>
        <w:numPr>
          <w:ilvl w:val="0"/>
          <w:numId w:val="5"/>
        </w:numPr>
        <w:ind w:left="426"/>
        <w:jc w:val="both"/>
      </w:pPr>
      <w:r w:rsidRPr="00FF79A0">
        <w:t>Komisja konkursowa złożona z pracowników Organizator</w:t>
      </w:r>
      <w:r w:rsidR="004E0CB3">
        <w:t>a</w:t>
      </w:r>
      <w:r w:rsidRPr="00FF79A0">
        <w:t xml:space="preserve"> wyłoni</w:t>
      </w:r>
      <w:r w:rsidR="002B3C5F" w:rsidRPr="00FF79A0">
        <w:t xml:space="preserve"> jedna</w:t>
      </w:r>
      <w:r w:rsidRPr="00FF79A0">
        <w:t xml:space="preserve"> </w:t>
      </w:r>
      <w:r w:rsidR="00FF79A0">
        <w:t>najlepszą P</w:t>
      </w:r>
      <w:r w:rsidR="002B3C5F" w:rsidRPr="00FF79A0">
        <w:t>racę</w:t>
      </w:r>
      <w:r w:rsidRPr="00FF79A0">
        <w:t xml:space="preserve"> </w:t>
      </w:r>
      <w:r w:rsidR="00FF79A0">
        <w:t>K</w:t>
      </w:r>
      <w:r w:rsidR="002B3C5F" w:rsidRPr="00FF79A0">
        <w:t>onkursową</w:t>
      </w:r>
      <w:r w:rsidR="00E948D6">
        <w:t xml:space="preserve"> oraz wyróżni pięć kolejnych </w:t>
      </w:r>
      <w:r w:rsidR="0062122B">
        <w:t xml:space="preserve">najlepszych </w:t>
      </w:r>
      <w:r w:rsidR="00E948D6">
        <w:t>Prac Konkursowych</w:t>
      </w:r>
      <w:r w:rsidR="00BD773B" w:rsidRPr="00FF79A0">
        <w:t>.</w:t>
      </w:r>
    </w:p>
    <w:p w14:paraId="01604769" w14:textId="2002BCE3" w:rsidR="00AF160F" w:rsidRDefault="00AF160F" w:rsidP="0031353E">
      <w:pPr>
        <w:pStyle w:val="Tekstpodstawowy"/>
        <w:numPr>
          <w:ilvl w:val="0"/>
          <w:numId w:val="5"/>
        </w:numPr>
        <w:ind w:left="426"/>
        <w:jc w:val="both"/>
      </w:pPr>
      <w:r>
        <w:t xml:space="preserve">Rozstrzygnięcie Konkursu (opublikowanie wyników) nastąpi w dniu </w:t>
      </w:r>
      <w:r w:rsidR="009B75DE">
        <w:t>15.09.2020 roku</w:t>
      </w:r>
      <w:r>
        <w:t xml:space="preserve"> </w:t>
      </w:r>
      <w:r w:rsidR="0031353E">
        <w:t xml:space="preserve">na stronie internetowej Organizatora pod adresem: </w:t>
      </w:r>
      <w:hyperlink r:id="rId10" w:history="1">
        <w:r w:rsidR="0031353E" w:rsidRPr="0031353E">
          <w:rPr>
            <w:rStyle w:val="Hipercze"/>
            <w:color w:val="auto"/>
            <w:u w:val="none"/>
          </w:rPr>
          <w:t>www.mazurskiemiody.pl</w:t>
        </w:r>
      </w:hyperlink>
      <w:r w:rsidR="0031353E" w:rsidRPr="0031353E">
        <w:rPr>
          <w:rStyle w:val="Hipercze"/>
          <w:color w:val="auto"/>
          <w:u w:val="none"/>
        </w:rPr>
        <w:t xml:space="preserve"> </w:t>
      </w:r>
      <w:r w:rsidR="0031353E">
        <w:t>w zakładce „Konkurs”</w:t>
      </w:r>
      <w:r w:rsidR="0031353E" w:rsidRPr="0031353E">
        <w:rPr>
          <w:rStyle w:val="Hipercze"/>
          <w:color w:val="auto"/>
          <w:u w:val="none"/>
        </w:rPr>
        <w:t xml:space="preserve"> oraz pod adresem</w:t>
      </w:r>
      <w:r w:rsidR="002B3C5F" w:rsidRPr="00E948D6">
        <w:t xml:space="preserve"> w</w:t>
      </w:r>
      <w:r w:rsidR="00EA1687">
        <w:t>ww.lidl</w:t>
      </w:r>
      <w:r w:rsidR="002B3C5F" w:rsidRPr="00E948D6">
        <w:t>.pl</w:t>
      </w:r>
      <w:r w:rsidRPr="00E948D6">
        <w:t>.</w:t>
      </w:r>
    </w:p>
    <w:p w14:paraId="65A0499B" w14:textId="77777777" w:rsidR="00AF160F" w:rsidRPr="00744D4E" w:rsidRDefault="00AF160F" w:rsidP="00AF160F">
      <w:pPr>
        <w:pStyle w:val="Tekstpodstawowy"/>
        <w:ind w:left="993"/>
        <w:jc w:val="both"/>
      </w:pPr>
    </w:p>
    <w:p w14:paraId="51349D92" w14:textId="77777777" w:rsidR="00AF160F" w:rsidRDefault="00AF160F" w:rsidP="00AF160F">
      <w:pPr>
        <w:spacing w:line="360" w:lineRule="auto"/>
        <w:jc w:val="center"/>
        <w:rPr>
          <w:b/>
          <w:bCs/>
        </w:rPr>
      </w:pPr>
      <w:r>
        <w:rPr>
          <w:b/>
          <w:bCs/>
        </w:rPr>
        <w:t>§ 5</w:t>
      </w:r>
    </w:p>
    <w:p w14:paraId="6A8DBC4F" w14:textId="77777777" w:rsidR="00AF160F" w:rsidRDefault="00AF160F" w:rsidP="00AF160F">
      <w:pPr>
        <w:spacing w:line="360" w:lineRule="auto"/>
        <w:jc w:val="center"/>
        <w:rPr>
          <w:b/>
          <w:bCs/>
        </w:rPr>
      </w:pPr>
      <w:r>
        <w:rPr>
          <w:b/>
          <w:bCs/>
        </w:rPr>
        <w:t>NAGRODY</w:t>
      </w:r>
    </w:p>
    <w:p w14:paraId="5A7E0D79" w14:textId="77777777" w:rsidR="00E948D6" w:rsidRDefault="00E948D6" w:rsidP="00F867BA">
      <w:pPr>
        <w:pStyle w:val="Tekstpodstawowy"/>
        <w:numPr>
          <w:ilvl w:val="0"/>
          <w:numId w:val="6"/>
        </w:numPr>
        <w:ind w:left="426"/>
        <w:jc w:val="both"/>
      </w:pPr>
      <w:r>
        <w:t>Nagrodami w Konkursie są:</w:t>
      </w:r>
    </w:p>
    <w:p w14:paraId="30D7AE94" w14:textId="0C33499D" w:rsidR="00E948D6" w:rsidRPr="00E948D6" w:rsidRDefault="002B3C5F" w:rsidP="00D259D8">
      <w:pPr>
        <w:pStyle w:val="Tekstpodstawowy"/>
        <w:numPr>
          <w:ilvl w:val="1"/>
          <w:numId w:val="6"/>
        </w:numPr>
        <w:ind w:left="993"/>
        <w:jc w:val="both"/>
      </w:pPr>
      <w:r>
        <w:t xml:space="preserve">Nagroda główna: </w:t>
      </w:r>
      <w:r w:rsidRPr="00E948D6">
        <w:t xml:space="preserve">autor </w:t>
      </w:r>
      <w:r w:rsidR="00BD773B" w:rsidRPr="00E948D6">
        <w:t>zwycięskiej</w:t>
      </w:r>
      <w:r w:rsidRPr="00E948D6">
        <w:t xml:space="preserve"> </w:t>
      </w:r>
      <w:r w:rsidR="00E948D6" w:rsidRPr="00E948D6">
        <w:t>P</w:t>
      </w:r>
      <w:r w:rsidRPr="00E948D6">
        <w:t>racy</w:t>
      </w:r>
      <w:r w:rsidR="00E948D6" w:rsidRPr="00E948D6">
        <w:t xml:space="preserve"> Konkursowej</w:t>
      </w:r>
      <w:r w:rsidRPr="00E948D6">
        <w:t xml:space="preserve"> otrzyma nagrodę rzeczową </w:t>
      </w:r>
      <w:r w:rsidR="00BD773B" w:rsidRPr="00E948D6">
        <w:t>ufundowaną przez Organizatora</w:t>
      </w:r>
      <w:r w:rsidR="00E948D6" w:rsidRPr="00E948D6">
        <w:t xml:space="preserve"> w postaci </w:t>
      </w:r>
      <w:r w:rsidR="00BD773B" w:rsidRPr="00E948D6">
        <w:t>Dom</w:t>
      </w:r>
      <w:r w:rsidR="00E948D6" w:rsidRPr="00E948D6">
        <w:t>ku</w:t>
      </w:r>
      <w:r w:rsidR="00BD773B" w:rsidRPr="00E948D6">
        <w:t xml:space="preserve"> Ogrodow</w:t>
      </w:r>
      <w:r w:rsidR="00E948D6" w:rsidRPr="00E948D6">
        <w:t>ego</w:t>
      </w:r>
      <w:r w:rsidR="00BD773B" w:rsidRPr="00E948D6">
        <w:t xml:space="preserve"> Friends </w:t>
      </w:r>
      <w:r w:rsidR="00E948D6" w:rsidRPr="00E948D6">
        <w:t xml:space="preserve">(marki SMOBY) </w:t>
      </w:r>
      <w:r w:rsidR="00BD773B" w:rsidRPr="00E948D6">
        <w:t>z dzwonkiem i kuchnią (4772) dostępną w serwisie Brykacze.pl</w:t>
      </w:r>
      <w:r w:rsidRPr="00E948D6">
        <w:t xml:space="preserve"> o wartości</w:t>
      </w:r>
      <w:r w:rsidR="00BD773B" w:rsidRPr="00E948D6">
        <w:t xml:space="preserve"> 1229,00 zł, zestaw 4 miodów pszczelich marki Mazurskie Miody w postaci boxu prezentowego </w:t>
      </w:r>
      <w:r w:rsidR="006F69A3">
        <w:br/>
      </w:r>
      <w:r w:rsidR="00BD773B" w:rsidRPr="00E948D6">
        <w:t>o łącznej wartości 100</w:t>
      </w:r>
      <w:r w:rsidR="00E948D6" w:rsidRPr="00E948D6">
        <w:t xml:space="preserve"> </w:t>
      </w:r>
      <w:r w:rsidR="00BD773B" w:rsidRPr="00E948D6">
        <w:t>zł</w:t>
      </w:r>
      <w:r w:rsidR="00EA1687">
        <w:t xml:space="preserve"> oraz kartę podarunkową na zakupy w sieci sklepów Lidl </w:t>
      </w:r>
      <w:r w:rsidR="006F69A3">
        <w:br/>
      </w:r>
      <w:r w:rsidR="00EA1687">
        <w:t>o wartości 500 zł.</w:t>
      </w:r>
    </w:p>
    <w:p w14:paraId="5D513284" w14:textId="269BC967" w:rsidR="002B3C5F" w:rsidRPr="00E948D6" w:rsidRDefault="00E948D6" w:rsidP="00D259D8">
      <w:pPr>
        <w:pStyle w:val="Tekstpodstawowy"/>
        <w:numPr>
          <w:ilvl w:val="1"/>
          <w:numId w:val="6"/>
        </w:numPr>
        <w:ind w:left="993"/>
        <w:jc w:val="both"/>
      </w:pPr>
      <w:r w:rsidRPr="00E948D6">
        <w:lastRenderedPageBreak/>
        <w:t xml:space="preserve">Nagroda dla pięciu wyróżnionych Uczestników: </w:t>
      </w:r>
      <w:r>
        <w:t xml:space="preserve">autorzy wyróżnionych Prac Konkursowych otrzymają </w:t>
      </w:r>
      <w:r w:rsidR="00BD773B" w:rsidRPr="00E948D6">
        <w:t>nagr</w:t>
      </w:r>
      <w:r w:rsidRPr="00E948D6">
        <w:t>o</w:t>
      </w:r>
      <w:r w:rsidR="00BD773B" w:rsidRPr="00E948D6">
        <w:t>d</w:t>
      </w:r>
      <w:r>
        <w:t>ę</w:t>
      </w:r>
      <w:r w:rsidR="00BD773B" w:rsidRPr="00E948D6">
        <w:t xml:space="preserve"> niespodziank</w:t>
      </w:r>
      <w:r>
        <w:t>ę</w:t>
      </w:r>
      <w:r w:rsidR="00BD773B" w:rsidRPr="00E948D6">
        <w:t xml:space="preserve"> </w:t>
      </w:r>
      <w:r w:rsidR="00D259D8">
        <w:t xml:space="preserve">ufundowaną przez </w:t>
      </w:r>
      <w:r w:rsidR="00EA1687">
        <w:t>Organizatora</w:t>
      </w:r>
      <w:r w:rsidR="00D259D8">
        <w:t xml:space="preserve"> </w:t>
      </w:r>
      <w:r w:rsidR="006F69A3">
        <w:br/>
      </w:r>
      <w:r w:rsidR="00BD773B" w:rsidRPr="00E948D6">
        <w:t>w postaci boxu prezentowego z miodami pszczelimi marki Mazurskie Miody o łącznej wartości 100 zł oraz kart</w:t>
      </w:r>
      <w:r>
        <w:t>y</w:t>
      </w:r>
      <w:r w:rsidR="00BD773B" w:rsidRPr="00E948D6">
        <w:t xml:space="preserve"> podarunkow</w:t>
      </w:r>
      <w:r>
        <w:t>ej</w:t>
      </w:r>
      <w:r w:rsidR="00BD773B" w:rsidRPr="00E948D6">
        <w:t xml:space="preserve"> na zakupy w sieci sklepów</w:t>
      </w:r>
      <w:r w:rsidR="00D259D8">
        <w:t xml:space="preserve"> Lidl</w:t>
      </w:r>
      <w:r w:rsidR="00BD773B" w:rsidRPr="00E948D6">
        <w:t xml:space="preserve"> o wartości </w:t>
      </w:r>
      <w:r w:rsidR="00EA1687">
        <w:t>5</w:t>
      </w:r>
      <w:r w:rsidR="00BD773B" w:rsidRPr="00E948D6">
        <w:t>0 zł.</w:t>
      </w:r>
    </w:p>
    <w:p w14:paraId="0F0BC820" w14:textId="7594F163" w:rsidR="00AF160F" w:rsidRDefault="00AF160F" w:rsidP="00106B8C">
      <w:pPr>
        <w:pStyle w:val="Tekstpodstawowy"/>
        <w:numPr>
          <w:ilvl w:val="0"/>
          <w:numId w:val="6"/>
        </w:numPr>
        <w:ind w:left="426"/>
        <w:jc w:val="both"/>
      </w:pPr>
      <w:r>
        <w:t>Laureat</w:t>
      </w:r>
      <w:r w:rsidR="00106B8C">
        <w:t>owi</w:t>
      </w:r>
      <w:r>
        <w:t xml:space="preserve"> nie przysługuje prawo wymiany nagród na gotówkę. Laureato</w:t>
      </w:r>
      <w:r w:rsidR="00106B8C">
        <w:t>wi</w:t>
      </w:r>
      <w:r>
        <w:t xml:space="preserve"> nie przysługuje prawo przeniesienia prawa do uzyskania nagrody na osoby trzecie. </w:t>
      </w:r>
    </w:p>
    <w:p w14:paraId="520922C1" w14:textId="664FF5B8" w:rsidR="00AF160F" w:rsidRDefault="00AF160F" w:rsidP="00D259D8">
      <w:pPr>
        <w:pStyle w:val="Tekstpodstawowy"/>
        <w:numPr>
          <w:ilvl w:val="0"/>
          <w:numId w:val="6"/>
        </w:numPr>
        <w:ind w:left="426"/>
        <w:jc w:val="both"/>
      </w:pPr>
      <w:r>
        <w:t>Laureat może zrzec się nagrody, ale w zamian nie przysługuje mu ekwiwalent pieniężny ani jakakolwiek inna nagroda. W przypadku zrzeczenia się, nagroda przepada bez prawa do dochodzenia jakichkolwiek roszczeń od Organizator</w:t>
      </w:r>
      <w:r w:rsidR="00D259D8">
        <w:t>a</w:t>
      </w:r>
      <w:r>
        <w:t>. W takim wypadku nagroda decyzją Organizator</w:t>
      </w:r>
      <w:r w:rsidR="00D259D8">
        <w:t>a</w:t>
      </w:r>
      <w:r>
        <w:t xml:space="preserve"> może zostać przekazana kolejnemu Uczestnikowi, który spełnia kryteria przyznania nagrody. </w:t>
      </w:r>
    </w:p>
    <w:p w14:paraId="4387299E" w14:textId="77777777" w:rsidR="00AF160F" w:rsidRDefault="00AF160F" w:rsidP="006F69A3">
      <w:pPr>
        <w:pStyle w:val="Tekstpodstawowy"/>
        <w:numPr>
          <w:ilvl w:val="0"/>
          <w:numId w:val="6"/>
        </w:numPr>
        <w:ind w:left="426"/>
        <w:jc w:val="both"/>
      </w:pPr>
      <w:r>
        <w:t>Jednemu Uczestnikowi Konkursu może zostać przyznana tylko jedna nagroda.</w:t>
      </w:r>
    </w:p>
    <w:p w14:paraId="335474A1" w14:textId="58DBA372" w:rsidR="00AF160F" w:rsidRDefault="00AF160F" w:rsidP="00D259D8">
      <w:pPr>
        <w:pStyle w:val="Tekstpodstawowy"/>
        <w:numPr>
          <w:ilvl w:val="0"/>
          <w:numId w:val="5"/>
        </w:numPr>
        <w:ind w:left="426"/>
        <w:jc w:val="both"/>
      </w:pPr>
      <w:r>
        <w:t>Wydanie nagrody nastąpi zgodnie z obowiązującymi przepisami podatkowymi, a podatek od wygranej nagrody pokryj</w:t>
      </w:r>
      <w:r w:rsidR="00D259D8">
        <w:t>e</w:t>
      </w:r>
      <w:r>
        <w:t xml:space="preserve"> Organizator. </w:t>
      </w:r>
    </w:p>
    <w:p w14:paraId="4A0B2359" w14:textId="418A4531" w:rsidR="00AF160F" w:rsidRDefault="00AF160F" w:rsidP="00D259D8">
      <w:pPr>
        <w:pStyle w:val="Tekstpodstawowy"/>
        <w:numPr>
          <w:ilvl w:val="0"/>
          <w:numId w:val="5"/>
        </w:numPr>
        <w:ind w:left="426"/>
        <w:jc w:val="both"/>
      </w:pPr>
      <w:r>
        <w:t>Organizator nie ponos</w:t>
      </w:r>
      <w:r w:rsidR="00D259D8">
        <w:t>i</w:t>
      </w:r>
      <w:r>
        <w:t xml:space="preserve"> odpowiedzialności za brak możliwości przekazania nagrody z przyczyn leżących po stronie Uczestnika, a w szczególności w przypadku niepodania bądź podania błędnych danych, zmiany danych </w:t>
      </w:r>
      <w:r w:rsidR="00885B89">
        <w:t>U</w:t>
      </w:r>
      <w:r>
        <w:t>czestnika, o której nie zosta</w:t>
      </w:r>
      <w:r w:rsidR="00D259D8">
        <w:t>ł</w:t>
      </w:r>
      <w:r>
        <w:t xml:space="preserve"> poinformowan</w:t>
      </w:r>
      <w:r w:rsidR="00D259D8">
        <w:t>y</w:t>
      </w:r>
      <w:r>
        <w:t xml:space="preserve"> lub </w:t>
      </w:r>
      <w:r w:rsidR="006F69A3">
        <w:br/>
      </w:r>
      <w:r>
        <w:t>w przypadku niespełnienia przez Uczestnika warunków, o których mowa w niniejszym Regulaminie.</w:t>
      </w:r>
    </w:p>
    <w:p w14:paraId="2857E586" w14:textId="708D3B4B" w:rsidR="00AF160F" w:rsidRDefault="00AF160F" w:rsidP="00AF160F">
      <w:pPr>
        <w:pStyle w:val="Tekstpodstawowy"/>
        <w:numPr>
          <w:ilvl w:val="0"/>
          <w:numId w:val="5"/>
        </w:numPr>
        <w:ind w:left="426"/>
        <w:jc w:val="both"/>
      </w:pPr>
      <w:r>
        <w:t xml:space="preserve">Organizatorzy nie ponoszą odpowiedzialności za podanie nieprawidłowych danych, </w:t>
      </w:r>
      <w:r w:rsidR="006F69A3">
        <w:br/>
      </w:r>
      <w:r>
        <w:t xml:space="preserve">w szczególności za zmianę danych osobowych uniemożliwiającą odszukanie Uczestnika, któremu przyznano nagrodę. </w:t>
      </w:r>
    </w:p>
    <w:p w14:paraId="4F0D1780" w14:textId="527529C8" w:rsidR="00885B89" w:rsidRDefault="00885B89" w:rsidP="00885B89">
      <w:pPr>
        <w:pStyle w:val="Tekstpodstawowy"/>
        <w:numPr>
          <w:ilvl w:val="0"/>
          <w:numId w:val="5"/>
        </w:numPr>
        <w:ind w:left="426"/>
        <w:jc w:val="both"/>
      </w:pPr>
      <w:r>
        <w:t xml:space="preserve">Przedstawiciel ustawowy </w:t>
      </w:r>
      <w:r w:rsidR="00081565">
        <w:t xml:space="preserve">Uczestnika </w:t>
      </w:r>
      <w:r>
        <w:t xml:space="preserve">zobowiązany jest do podpisania protokołu odbioru nagrody wygranej przez Uczestnika konkursu. </w:t>
      </w:r>
    </w:p>
    <w:p w14:paraId="444B70D4" w14:textId="77777777" w:rsidR="00FB221A" w:rsidRDefault="00FB221A" w:rsidP="00AF160F">
      <w:pPr>
        <w:pStyle w:val="Tekstpodstawowy"/>
        <w:jc w:val="center"/>
        <w:rPr>
          <w:rStyle w:val="Pogrubienie"/>
        </w:rPr>
      </w:pPr>
    </w:p>
    <w:p w14:paraId="1D343B00" w14:textId="77777777" w:rsidR="00AF160F" w:rsidRDefault="00AF160F" w:rsidP="00AF160F">
      <w:pPr>
        <w:pStyle w:val="Tekstpodstawowy"/>
        <w:jc w:val="center"/>
        <w:rPr>
          <w:rStyle w:val="Pogrubienie"/>
        </w:rPr>
      </w:pPr>
      <w:r>
        <w:rPr>
          <w:rStyle w:val="Pogrubienie"/>
        </w:rPr>
        <w:t>§ 6</w:t>
      </w:r>
    </w:p>
    <w:p w14:paraId="77C83B80" w14:textId="77777777" w:rsidR="00AF160F" w:rsidRDefault="00AF160F" w:rsidP="00AF160F">
      <w:pPr>
        <w:pStyle w:val="Tekstpodstawowy"/>
        <w:jc w:val="center"/>
        <w:rPr>
          <w:rStyle w:val="Pogrubienie"/>
        </w:rPr>
      </w:pPr>
      <w:r>
        <w:rPr>
          <w:rStyle w:val="Pogrubienie"/>
        </w:rPr>
        <w:t>PRAWA AUTORSKIE</w:t>
      </w:r>
    </w:p>
    <w:p w14:paraId="579F88CC" w14:textId="77777777" w:rsidR="0034462D" w:rsidRPr="00EF0167" w:rsidRDefault="0034462D" w:rsidP="0034462D">
      <w:pPr>
        <w:pStyle w:val="Tekstpodstawowy"/>
        <w:numPr>
          <w:ilvl w:val="0"/>
          <w:numId w:val="7"/>
        </w:numPr>
        <w:ind w:left="426"/>
        <w:jc w:val="both"/>
        <w:rPr>
          <w:b/>
          <w:bCs/>
        </w:rPr>
      </w:pPr>
      <w:r>
        <w:t>Zgłaszając Pracę Konkursową do Konkursu Uczestnik oświadcza, że przysługują mu wyłączne i nieograniczone prawa autorskie do nadesłanej Pracy Konkursowej.</w:t>
      </w:r>
    </w:p>
    <w:p w14:paraId="760F810E" w14:textId="24528B54" w:rsidR="009170CC" w:rsidRPr="009170CC" w:rsidRDefault="00106B8C" w:rsidP="00EE0939">
      <w:pPr>
        <w:pStyle w:val="Tekstpodstawowy"/>
        <w:numPr>
          <w:ilvl w:val="0"/>
          <w:numId w:val="7"/>
        </w:numPr>
        <w:ind w:left="426"/>
        <w:jc w:val="both"/>
        <w:rPr>
          <w:b/>
          <w:bCs/>
        </w:rPr>
      </w:pPr>
      <w:r>
        <w:t>Uczestnik będący autorem zwycięskiej Pracy Konkursowej z</w:t>
      </w:r>
      <w:r w:rsidR="0034462D">
        <w:t xml:space="preserve"> chwilą </w:t>
      </w:r>
      <w:r w:rsidR="00EE0939">
        <w:t>ogłoszenia wyników Konkursu</w:t>
      </w:r>
      <w:r>
        <w:t xml:space="preserve"> udziela Organizatorowi nieodpłatnej, nieograniczonej ter</w:t>
      </w:r>
      <w:r w:rsidR="006F67AE">
        <w:t xml:space="preserve">ytorialnie, czasowo </w:t>
      </w:r>
      <w:r w:rsidR="006F69A3">
        <w:br/>
      </w:r>
      <w:r w:rsidR="006F67AE">
        <w:t xml:space="preserve">i ilościowo </w:t>
      </w:r>
      <w:r>
        <w:t>licencji</w:t>
      </w:r>
      <w:r w:rsidR="006F67AE">
        <w:t xml:space="preserve"> niewyłącznej</w:t>
      </w:r>
      <w:r>
        <w:t xml:space="preserve"> </w:t>
      </w:r>
      <w:r w:rsidR="009170CC">
        <w:t xml:space="preserve">na korzystanie z Pracy Konkursowej. Licencja zostaje udzielona na wszystkich polach eksploatacji znanych w chwili jej udzielenia, w tym </w:t>
      </w:r>
      <w:r w:rsidR="006F69A3">
        <w:br/>
      </w:r>
      <w:r w:rsidR="009170CC">
        <w:t>w szczególności, w zakresie:</w:t>
      </w:r>
    </w:p>
    <w:p w14:paraId="7823DBB4" w14:textId="0DB7E5C4" w:rsidR="0034462D" w:rsidRPr="009D607C" w:rsidRDefault="0034462D" w:rsidP="00B413B7">
      <w:pPr>
        <w:pStyle w:val="Tekstpodstawowy"/>
        <w:numPr>
          <w:ilvl w:val="1"/>
          <w:numId w:val="7"/>
        </w:numPr>
        <w:ind w:left="851"/>
        <w:jc w:val="both"/>
      </w:pPr>
      <w:r w:rsidRPr="009D607C">
        <w:t>utrwalani</w:t>
      </w:r>
      <w:r w:rsidR="0062122B">
        <w:t>a i zwielokrotniania</w:t>
      </w:r>
      <w:r w:rsidRPr="009D607C">
        <w:t xml:space="preserve"> Pracy Konkursowej każdą techniką, w tym m. in. drukarską, reprograficzną, zapisu magnetycznego, cyfrową, audiowizualną, na jakichkolwiek nośnikach, bez ograniczeń co do ilości i wielkości nakładu, w tym na etykiecie </w:t>
      </w:r>
      <w:r w:rsidR="009170CC">
        <w:t xml:space="preserve">słoików </w:t>
      </w:r>
      <w:r w:rsidR="006F69A3">
        <w:br/>
      </w:r>
      <w:r w:rsidR="009170CC">
        <w:t>z</w:t>
      </w:r>
      <w:r w:rsidRPr="009D607C">
        <w:t xml:space="preserve"> mi</w:t>
      </w:r>
      <w:r w:rsidR="009170CC">
        <w:t xml:space="preserve">odem </w:t>
      </w:r>
      <w:r w:rsidR="00B413B7">
        <w:t>- „Miód pszczeli wielokwiatowy o pojemności 650</w:t>
      </w:r>
      <w:r w:rsidR="00EA1687">
        <w:t xml:space="preserve"> </w:t>
      </w:r>
      <w:r w:rsidR="00B413B7">
        <w:t>g” -</w:t>
      </w:r>
      <w:r w:rsidRPr="009D607C">
        <w:t xml:space="preserve"> produkowan</w:t>
      </w:r>
      <w:r w:rsidR="00B413B7">
        <w:t>ym</w:t>
      </w:r>
      <w:r w:rsidRPr="009D607C">
        <w:t xml:space="preserve"> przez Organizatora i dystrybuowan</w:t>
      </w:r>
      <w:r w:rsidR="00B413B7">
        <w:t>ym</w:t>
      </w:r>
      <w:r w:rsidRPr="009D607C">
        <w:t xml:space="preserve"> w sieci sklepów </w:t>
      </w:r>
      <w:r w:rsidR="00B413B7">
        <w:t>Lidl</w:t>
      </w:r>
      <w:r w:rsidRPr="009D607C">
        <w:t>,</w:t>
      </w:r>
    </w:p>
    <w:p w14:paraId="12B0878C" w14:textId="77777777" w:rsidR="0034462D" w:rsidRPr="004E09CF" w:rsidRDefault="0034462D" w:rsidP="0062122B">
      <w:pPr>
        <w:pStyle w:val="Tekstpodstawowy"/>
        <w:numPr>
          <w:ilvl w:val="1"/>
          <w:numId w:val="7"/>
        </w:numPr>
        <w:ind w:left="851"/>
        <w:jc w:val="both"/>
      </w:pPr>
      <w:r w:rsidRPr="004E09CF">
        <w:t>wprowadzeni</w:t>
      </w:r>
      <w:r w:rsidR="0062122B">
        <w:t>a</w:t>
      </w:r>
      <w:r w:rsidRPr="004E09CF">
        <w:t xml:space="preserve"> do pamięci komputera,</w:t>
      </w:r>
    </w:p>
    <w:p w14:paraId="194CC2C7" w14:textId="77777777" w:rsidR="0034462D" w:rsidRPr="004E09CF" w:rsidRDefault="0034462D" w:rsidP="0062122B">
      <w:pPr>
        <w:pStyle w:val="Tekstpodstawowy"/>
        <w:numPr>
          <w:ilvl w:val="1"/>
          <w:numId w:val="7"/>
        </w:numPr>
        <w:ind w:left="851"/>
        <w:jc w:val="both"/>
      </w:pPr>
      <w:r w:rsidRPr="004E09CF">
        <w:t>nagrywani</w:t>
      </w:r>
      <w:r w:rsidR="0062122B">
        <w:t>a</w:t>
      </w:r>
      <w:r w:rsidRPr="004E09CF">
        <w:t xml:space="preserve"> na urządzeniach służących do wielokrotnego odtwarzania za pomocą nośników obrazu, nie wyłączając nośników cyfrowych i/lub optycznych, w tym powielanie, rozpowszechnianie i odtwarzanie Pracy Konkursowej, a także innego jej używania zgodnie z postanowieniami Regulaminu,</w:t>
      </w:r>
    </w:p>
    <w:p w14:paraId="30D9199F" w14:textId="77777777" w:rsidR="0034462D" w:rsidRPr="004E09CF" w:rsidRDefault="0034462D" w:rsidP="0062122B">
      <w:pPr>
        <w:pStyle w:val="Tekstpodstawowy"/>
        <w:numPr>
          <w:ilvl w:val="1"/>
          <w:numId w:val="7"/>
        </w:numPr>
        <w:ind w:left="851"/>
        <w:jc w:val="both"/>
      </w:pPr>
      <w:r w:rsidRPr="004E09CF">
        <w:t>wprowadzeni</w:t>
      </w:r>
      <w:r w:rsidR="0062122B">
        <w:t>a do obrotu, rozpowszechniania</w:t>
      </w:r>
      <w:r w:rsidRPr="004E09CF">
        <w:t xml:space="preserve"> i dzierżaw</w:t>
      </w:r>
      <w:r w:rsidR="0062122B">
        <w:t>y</w:t>
      </w:r>
      <w:r w:rsidRPr="004E09CF">
        <w:t>, naj</w:t>
      </w:r>
      <w:r w:rsidR="0062122B">
        <w:t>mu</w:t>
      </w:r>
      <w:r w:rsidRPr="004E09CF">
        <w:t>, użyczeni</w:t>
      </w:r>
      <w:r w:rsidR="0062122B">
        <w:t>a</w:t>
      </w:r>
      <w:r w:rsidRPr="004E09CF">
        <w:t xml:space="preserve">, </w:t>
      </w:r>
      <w:r w:rsidRPr="004E09CF">
        <w:lastRenderedPageBreak/>
        <w:t>elektroniczne</w:t>
      </w:r>
      <w:r w:rsidR="0062122B">
        <w:t>go</w:t>
      </w:r>
      <w:r w:rsidRPr="004E09CF">
        <w:t xml:space="preserve"> udostępnieni</w:t>
      </w:r>
      <w:r w:rsidR="0062122B">
        <w:t>a</w:t>
      </w:r>
      <w:r w:rsidRPr="004E09CF">
        <w:t xml:space="preserve"> egzemplarzy oraz ich kopii, nie wyłączając wykorzystania techniki multimedialnej,</w:t>
      </w:r>
    </w:p>
    <w:p w14:paraId="13B8ADA0" w14:textId="62F65848" w:rsidR="0034462D" w:rsidRDefault="0034462D" w:rsidP="0062122B">
      <w:pPr>
        <w:pStyle w:val="Tekstpodstawowy"/>
        <w:numPr>
          <w:ilvl w:val="1"/>
          <w:numId w:val="7"/>
        </w:numPr>
        <w:ind w:left="851"/>
        <w:jc w:val="both"/>
      </w:pPr>
      <w:r>
        <w:t>rozpowszechniani</w:t>
      </w:r>
      <w:r w:rsidR="0062122B">
        <w:t>a</w:t>
      </w:r>
      <w:r>
        <w:t xml:space="preserve"> Pracy Konkursowej poprzez publiczne udostępnianie w taki sposób, aby każdy mógł mieć do niej dostęp w miejscu i w czasie przez siebie wybranym, </w:t>
      </w:r>
      <w:r w:rsidR="006F69A3">
        <w:br/>
      </w:r>
      <w:r>
        <w:t>w szczególności w sieciach komputerowych, Internecie, telewizji, oraz na przygotowywanie na swoje potrzeby, w szczególności na obróbkę redakcyjną i komputerową,</w:t>
      </w:r>
    </w:p>
    <w:p w14:paraId="2EE983D4" w14:textId="339CE66D" w:rsidR="0034462D" w:rsidRPr="004E09CF" w:rsidRDefault="00081565" w:rsidP="00C142F7">
      <w:pPr>
        <w:pStyle w:val="Tekstpodstawowy"/>
        <w:numPr>
          <w:ilvl w:val="1"/>
          <w:numId w:val="7"/>
        </w:numPr>
        <w:ind w:left="851"/>
        <w:jc w:val="both"/>
      </w:pPr>
      <w:r>
        <w:t>dokonywania</w:t>
      </w:r>
      <w:r w:rsidR="0034462D" w:rsidRPr="004E09CF">
        <w:t xml:space="preserve"> opracowań Pracy Konkursowej, w tym prawo dokonywania obróbki komputerowej oraz wprowadzania zmian i modyfikacji Pracy Konkursowej, </w:t>
      </w:r>
      <w:r w:rsidR="006F69A3">
        <w:br/>
      </w:r>
      <w:r w:rsidR="0034462D" w:rsidRPr="004E09CF">
        <w:t xml:space="preserve">w szczególności ze względu na wymogi techniczne związane z określonymi powyżej sposobami rozpowszechniania </w:t>
      </w:r>
      <w:r w:rsidR="0034462D">
        <w:t>Pracy Konkursowej</w:t>
      </w:r>
      <w:r w:rsidR="0034462D" w:rsidRPr="004E09CF">
        <w:t xml:space="preserve">, jak również </w:t>
      </w:r>
      <w:r w:rsidR="00C142F7">
        <w:t xml:space="preserve">rozporządzania  </w:t>
      </w:r>
      <w:r w:rsidR="006F69A3">
        <w:br/>
      </w:r>
      <w:r w:rsidR="00C142F7">
        <w:t xml:space="preserve">i korzystania z takich opracowań </w:t>
      </w:r>
      <w:r w:rsidR="0034462D" w:rsidRPr="004E09CF">
        <w:t xml:space="preserve">i zezwalania na </w:t>
      </w:r>
      <w:r w:rsidR="00C142F7">
        <w:t xml:space="preserve">rozporządzanie i korzystanie z </w:t>
      </w:r>
      <w:r w:rsidR="00262110">
        <w:t>taki</w:t>
      </w:r>
      <w:r w:rsidR="00C142F7">
        <w:t>ch</w:t>
      </w:r>
      <w:r w:rsidR="00262110">
        <w:t xml:space="preserve"> </w:t>
      </w:r>
      <w:r w:rsidR="0034462D" w:rsidRPr="004E09CF">
        <w:t>opracowa</w:t>
      </w:r>
      <w:r w:rsidR="00C142F7">
        <w:t>ń</w:t>
      </w:r>
      <w:r w:rsidR="0034462D" w:rsidRPr="004E09CF">
        <w:t>.</w:t>
      </w:r>
    </w:p>
    <w:p w14:paraId="39750F72" w14:textId="45DA1CF1" w:rsidR="0065210A" w:rsidRDefault="0065210A" w:rsidP="0065210A">
      <w:pPr>
        <w:pStyle w:val="Tekstpodstawowy"/>
        <w:numPr>
          <w:ilvl w:val="0"/>
          <w:numId w:val="7"/>
        </w:numPr>
        <w:ind w:left="426"/>
        <w:jc w:val="both"/>
      </w:pPr>
      <w:r>
        <w:t xml:space="preserve">Licencja, o której mowa w ust. 2 powyżej uprawnia Organizatora do udzielania podmiotom trzecim sublicencji na ww. polach eksploatacji. </w:t>
      </w:r>
    </w:p>
    <w:p w14:paraId="56BC54AC" w14:textId="3B0FF3C9" w:rsidR="00B413B7" w:rsidRDefault="008C270E" w:rsidP="006F67AE">
      <w:pPr>
        <w:pStyle w:val="Tekstpodstawowy"/>
        <w:numPr>
          <w:ilvl w:val="0"/>
          <w:numId w:val="7"/>
        </w:numPr>
        <w:ind w:left="426"/>
        <w:jc w:val="both"/>
      </w:pPr>
      <w:r>
        <w:t>Uczestnik będący autorem zwycięskiej Pracy Konkursowej upoważnia Organizatora do decydowania o oznaczeniu, sposobie oznaczenia lub braku oznaczenia Pracy Konkursowej.</w:t>
      </w:r>
    </w:p>
    <w:p w14:paraId="6C9A91A2" w14:textId="6421B948" w:rsidR="00B413B7" w:rsidRDefault="0034462D" w:rsidP="00B413B7">
      <w:pPr>
        <w:pStyle w:val="Tekstpodstawowy"/>
        <w:numPr>
          <w:ilvl w:val="0"/>
          <w:numId w:val="7"/>
        </w:numPr>
        <w:ind w:left="426"/>
        <w:jc w:val="both"/>
      </w:pPr>
      <w:r>
        <w:t>Uczestnik wyraża zgodę na publikowanie i rozpowszechnianie następujących danych: imię, nazwisko,</w:t>
      </w:r>
      <w:r w:rsidR="00F25D3F">
        <w:t xml:space="preserve"> wiek,</w:t>
      </w:r>
      <w:r>
        <w:t xml:space="preserve"> informacji o otrzymanej nagrodzie</w:t>
      </w:r>
      <w:r w:rsidR="009F7C73">
        <w:t xml:space="preserve"> oraz Pracy Konkursowej</w:t>
      </w:r>
      <w:r>
        <w:t xml:space="preserve"> </w:t>
      </w:r>
      <w:r w:rsidR="00B413B7">
        <w:t xml:space="preserve">na stronie internetowej Organizatora pod adresem: </w:t>
      </w:r>
      <w:hyperlink r:id="rId11" w:history="1">
        <w:r w:rsidR="00B413B7" w:rsidRPr="00B413B7">
          <w:rPr>
            <w:rStyle w:val="Hipercze"/>
            <w:color w:val="auto"/>
            <w:u w:val="none"/>
          </w:rPr>
          <w:t>www.mazurskiemiody.pl</w:t>
        </w:r>
      </w:hyperlink>
      <w:r w:rsidR="00B413B7" w:rsidRPr="00B413B7">
        <w:rPr>
          <w:rStyle w:val="Hipercze"/>
          <w:color w:val="auto"/>
          <w:u w:val="none"/>
        </w:rPr>
        <w:t xml:space="preserve"> </w:t>
      </w:r>
      <w:r w:rsidR="00B413B7">
        <w:t>w zakładce „Konkurs”</w:t>
      </w:r>
      <w:r w:rsidR="00B413B7" w:rsidRPr="00B413B7">
        <w:rPr>
          <w:rStyle w:val="Hipercze"/>
          <w:color w:val="auto"/>
          <w:u w:val="none"/>
        </w:rPr>
        <w:t xml:space="preserve"> oraz pod adresem</w:t>
      </w:r>
      <w:r w:rsidR="00B413B7" w:rsidRPr="00E948D6">
        <w:t xml:space="preserve"> w</w:t>
      </w:r>
      <w:r w:rsidR="00EA1687">
        <w:t>ww.lidl.</w:t>
      </w:r>
      <w:r w:rsidR="00B413B7" w:rsidRPr="00E948D6">
        <w:t>pl.</w:t>
      </w:r>
    </w:p>
    <w:p w14:paraId="6A4AFE09" w14:textId="2540A5C3" w:rsidR="0034462D" w:rsidRPr="00EF0167" w:rsidRDefault="0034462D" w:rsidP="002F57D7">
      <w:pPr>
        <w:pStyle w:val="Tekstpodstawowy"/>
        <w:numPr>
          <w:ilvl w:val="0"/>
          <w:numId w:val="7"/>
        </w:numPr>
        <w:ind w:left="426"/>
        <w:jc w:val="both"/>
        <w:rPr>
          <w:b/>
          <w:bCs/>
        </w:rPr>
      </w:pPr>
      <w:r>
        <w:t>Uczestnik Konkursu zwalnia Organizator</w:t>
      </w:r>
      <w:r w:rsidR="002F57D7">
        <w:t>a</w:t>
      </w:r>
      <w:r>
        <w:t xml:space="preserve"> oraz inne podmioty współpracujące przy organizacji Konkursu z odpowiedzialności z tytułu opublikowania nadesłanej przez siebie Pracy Konkursowej, a w przypadku pokrycia przez w/w podmioty jakichkolwiek roszczeń osób trzecich z tytułu niezgodności ze stanem faktycznym i/lub prawnym ureguluje wszystkie związane z tym faktem koszty. Ponadto, w takiej sytuacji osoba ta podlega dyskwalifikacji </w:t>
      </w:r>
      <w:r w:rsidR="006F69A3">
        <w:br/>
      </w:r>
      <w:r>
        <w:t>z Konkursu i zobowiązana jest do niezwłocznego zwrotu przyznanej przez Organizator</w:t>
      </w:r>
      <w:r w:rsidR="002F57D7">
        <w:t>a</w:t>
      </w:r>
      <w:r>
        <w:t xml:space="preserve"> nagrody.</w:t>
      </w:r>
    </w:p>
    <w:p w14:paraId="5A0087A5" w14:textId="77777777" w:rsidR="00AF160F" w:rsidRDefault="00AF160F" w:rsidP="00AF160F">
      <w:pPr>
        <w:pStyle w:val="Tekstpodstawowy"/>
        <w:rPr>
          <w:rStyle w:val="Pogrubienie"/>
        </w:rPr>
      </w:pPr>
    </w:p>
    <w:p w14:paraId="61609FC1" w14:textId="77777777" w:rsidR="00AF160F" w:rsidRDefault="00AF160F" w:rsidP="00AF160F">
      <w:pPr>
        <w:pStyle w:val="Tekstpodstawowy"/>
        <w:jc w:val="center"/>
        <w:rPr>
          <w:rStyle w:val="Pogrubienie"/>
        </w:rPr>
      </w:pPr>
      <w:r>
        <w:rPr>
          <w:rStyle w:val="Pogrubienie"/>
        </w:rPr>
        <w:t>§ 7</w:t>
      </w:r>
    </w:p>
    <w:p w14:paraId="52DD8EA5" w14:textId="77777777" w:rsidR="00522246" w:rsidRPr="00EB043A" w:rsidRDefault="00522246" w:rsidP="00522246">
      <w:pPr>
        <w:pStyle w:val="Tekstpodstawowy"/>
        <w:jc w:val="center"/>
        <w:rPr>
          <w:b/>
          <w:bCs/>
        </w:rPr>
      </w:pPr>
      <w:r w:rsidRPr="00EB043A">
        <w:rPr>
          <w:b/>
          <w:bCs/>
        </w:rPr>
        <w:t>PRZETWARZANIE DANYCH OSOBOWYCH</w:t>
      </w:r>
    </w:p>
    <w:p w14:paraId="18B6407D" w14:textId="492A445D" w:rsidR="00522246" w:rsidRDefault="00522246" w:rsidP="00337733">
      <w:pPr>
        <w:pStyle w:val="Tekstpodstawowy"/>
        <w:numPr>
          <w:ilvl w:val="0"/>
          <w:numId w:val="9"/>
        </w:numPr>
        <w:jc w:val="both"/>
      </w:pPr>
      <w:r>
        <w:t xml:space="preserve">Dane osobowe Uczestników oraz ich przedstawicieli ustawowych będą przechowywane </w:t>
      </w:r>
      <w:r w:rsidR="006F69A3">
        <w:br/>
      </w:r>
      <w:r>
        <w:t>i przetwarzane przez Organizator</w:t>
      </w:r>
      <w:r w:rsidR="00934C38">
        <w:t>a</w:t>
      </w:r>
      <w:r>
        <w:t xml:space="preserve"> zgodnie Rozporządzeniem Parlamentu Europejskiego i Rady (UE) 2016/679 z dnia 27 kwietnia 2016 r. w sprawie ochrony osób fizycznych w związku </w:t>
      </w:r>
      <w:r w:rsidR="006F69A3">
        <w:br/>
      </w:r>
      <w:r>
        <w:t>z przetwarzaniem danych osobowych i w sprawie swobodnego przepływu takich danych oraz uchylenia dyrektywy 95/46/WE, zwanym dalej „RODO”.</w:t>
      </w:r>
    </w:p>
    <w:p w14:paraId="22D4A825" w14:textId="136878B9" w:rsidR="00522246" w:rsidRDefault="00522246" w:rsidP="00337733">
      <w:pPr>
        <w:pStyle w:val="Tekstpodstawowy"/>
        <w:numPr>
          <w:ilvl w:val="0"/>
          <w:numId w:val="9"/>
        </w:numPr>
        <w:jc w:val="both"/>
      </w:pPr>
      <w:r>
        <w:t xml:space="preserve">Administratorem danych osobowych Uczestników oraz ich przedstawicieli ustawowych, </w:t>
      </w:r>
      <w:r w:rsidR="00934C38">
        <w:t>jest</w:t>
      </w:r>
      <w:r>
        <w:t xml:space="preserve"> Organizator. Dane kontaktowe Organizator</w:t>
      </w:r>
      <w:r w:rsidR="00934C38">
        <w:t>a</w:t>
      </w:r>
      <w:r>
        <w:t xml:space="preserve"> zostały wskazane w § 1 ust. 2 niniejszego Regulaminu.</w:t>
      </w:r>
    </w:p>
    <w:p w14:paraId="4F1DD4BC" w14:textId="5F37391C" w:rsidR="006F69A3" w:rsidRDefault="006F69A3" w:rsidP="00337733">
      <w:pPr>
        <w:pStyle w:val="Tekstpodstawowy"/>
        <w:numPr>
          <w:ilvl w:val="0"/>
          <w:numId w:val="9"/>
        </w:numPr>
        <w:jc w:val="both"/>
      </w:pPr>
      <w:r>
        <w:t>Organizator powołał inspektora ochrony danych, z którym można się skontaktować pisemnie na adres Organizatora wskazany w § 1 ust. 2 niniejszego Regulaminu oraz elektronicznie pod adresem e-mail:info@mazurskiemiody.pl</w:t>
      </w:r>
    </w:p>
    <w:p w14:paraId="598B39F2" w14:textId="1AB861C9" w:rsidR="00522246" w:rsidRDefault="00522246" w:rsidP="00337733">
      <w:pPr>
        <w:pStyle w:val="Tekstpodstawowy"/>
        <w:numPr>
          <w:ilvl w:val="0"/>
          <w:numId w:val="9"/>
        </w:numPr>
        <w:jc w:val="both"/>
      </w:pPr>
      <w:r>
        <w:t>Organizator będ</w:t>
      </w:r>
      <w:r w:rsidR="00934C38">
        <w:t>zie</w:t>
      </w:r>
      <w:r>
        <w:t xml:space="preserve"> przetwarzać dane Uczestników oraz ich przedstawicieli ustawowych w celu:</w:t>
      </w:r>
    </w:p>
    <w:p w14:paraId="4D3ACBC9" w14:textId="77777777" w:rsidR="00522246" w:rsidRDefault="00522246" w:rsidP="00522246">
      <w:pPr>
        <w:pStyle w:val="Tekstpodstawowy"/>
        <w:numPr>
          <w:ilvl w:val="1"/>
          <w:numId w:val="9"/>
        </w:numPr>
        <w:ind w:left="851"/>
        <w:jc w:val="both"/>
      </w:pPr>
      <w:r>
        <w:t>przeprowadzenia Konkursu, w tym przekazania nagród laureatom, opublikowania nazwisk laureatów na stronie internetowej (podstawa prawna: art. 6 ust. 1 lit. a RODO),</w:t>
      </w:r>
    </w:p>
    <w:p w14:paraId="63A8B3D0" w14:textId="68CBAAD5" w:rsidR="00522246" w:rsidRDefault="00522246" w:rsidP="00337733">
      <w:pPr>
        <w:pStyle w:val="Tekstpodstawowy"/>
        <w:numPr>
          <w:ilvl w:val="1"/>
          <w:numId w:val="9"/>
        </w:numPr>
        <w:ind w:left="851"/>
        <w:jc w:val="both"/>
      </w:pPr>
      <w:r>
        <w:t>realizacji prawnie uzasadnionych interesów Organizator</w:t>
      </w:r>
      <w:r w:rsidR="00934C38">
        <w:t>a</w:t>
      </w:r>
      <w:r>
        <w:t xml:space="preserve"> tj. do rozpatrzenia, wniosków oraz </w:t>
      </w:r>
      <w:r w:rsidR="00934C38">
        <w:t>odwołań</w:t>
      </w:r>
      <w:r>
        <w:t xml:space="preserve">, ustalenia i dochodzenia ewentualnych roszczeń lub obrony przed nimi (podstawa prawna: art. 6 ust. 1 lit. f RODO), </w:t>
      </w:r>
    </w:p>
    <w:p w14:paraId="5A070B93" w14:textId="77777777" w:rsidR="00522246" w:rsidRDefault="00522246" w:rsidP="00522246">
      <w:pPr>
        <w:pStyle w:val="Tekstpodstawowy"/>
        <w:numPr>
          <w:ilvl w:val="1"/>
          <w:numId w:val="9"/>
        </w:numPr>
        <w:ind w:left="851"/>
        <w:jc w:val="both"/>
      </w:pPr>
      <w:r>
        <w:lastRenderedPageBreak/>
        <w:t>wypełnienia spoczywających na Organizatorze obowiązków prawnych wynikających m.in. z ustawy o rachunkowości, związanych z przechowywaniem dokumentów księgowych, ustawy o podatku dochodowym od osób fizycznych (podstawa pra</w:t>
      </w:r>
      <w:r w:rsidR="0062122B">
        <w:t>wna: art. 6 ust. 1 lit. c) RODO.</w:t>
      </w:r>
    </w:p>
    <w:p w14:paraId="2BA043FB" w14:textId="77777777" w:rsidR="006F69A3" w:rsidRDefault="006F69A3" w:rsidP="006F69A3">
      <w:pPr>
        <w:pStyle w:val="Akapitzlist"/>
        <w:numPr>
          <w:ilvl w:val="0"/>
          <w:numId w:val="9"/>
        </w:numPr>
        <w:jc w:val="both"/>
        <w:rPr>
          <w:rFonts w:cs="Arial"/>
          <w:szCs w:val="24"/>
        </w:rPr>
      </w:pPr>
      <w:r w:rsidRPr="006F69A3">
        <w:rPr>
          <w:rFonts w:cs="Arial"/>
          <w:szCs w:val="24"/>
        </w:rPr>
        <w:t>W związku z przetwarzaniem danych w celach ok</w:t>
      </w:r>
      <w:r>
        <w:rPr>
          <w:rFonts w:cs="Arial"/>
          <w:szCs w:val="24"/>
        </w:rPr>
        <w:t xml:space="preserve">reślonych w ust. 4 dane osobowe </w:t>
      </w:r>
      <w:r w:rsidRPr="006F69A3">
        <w:rPr>
          <w:rFonts w:cs="Arial"/>
          <w:szCs w:val="24"/>
        </w:rPr>
        <w:t>Uczestników oraz ich przedstawicieli ustawowych mogą zostać przekazane podmiotom lub organom, którym Organizator jest zobowiązany lub upoważniony udostępnić dane osobowe na podstawie powszechnie obowiązujących przepisów prawa. Dane osobowe laureatów mogą zostać przekazane do Lidl sp. z o.o. sp.k. na podstawie udziel</w:t>
      </w:r>
      <w:r>
        <w:rPr>
          <w:rFonts w:cs="Arial"/>
          <w:szCs w:val="24"/>
        </w:rPr>
        <w:t xml:space="preserve">onej przez Uczestników oraz ich przedstawicieli </w:t>
      </w:r>
      <w:r w:rsidRPr="006F69A3">
        <w:rPr>
          <w:rFonts w:cs="Arial"/>
          <w:szCs w:val="24"/>
        </w:rPr>
        <w:t>ustawowych zgody.</w:t>
      </w:r>
    </w:p>
    <w:p w14:paraId="24898FB1" w14:textId="08307B2D" w:rsidR="006F69A3" w:rsidRPr="006F69A3" w:rsidRDefault="006F69A3" w:rsidP="006F69A3">
      <w:pPr>
        <w:pStyle w:val="Akapitzlist"/>
        <w:ind w:left="420"/>
        <w:jc w:val="both"/>
        <w:rPr>
          <w:rFonts w:cs="Arial"/>
          <w:szCs w:val="24"/>
        </w:rPr>
      </w:pPr>
      <w:r>
        <w:rPr>
          <w:rFonts w:cs="Arial"/>
          <w:szCs w:val="24"/>
        </w:rPr>
        <w:t xml:space="preserve"> </w:t>
      </w:r>
    </w:p>
    <w:p w14:paraId="4057C7F3" w14:textId="77777777" w:rsidR="00522246" w:rsidRDefault="00522246" w:rsidP="00522246">
      <w:pPr>
        <w:pStyle w:val="Tekstpodstawowy"/>
        <w:numPr>
          <w:ilvl w:val="0"/>
          <w:numId w:val="9"/>
        </w:numPr>
        <w:jc w:val="both"/>
      </w:pPr>
      <w:r>
        <w:t>Dane osobowe Uczestników oraz ich przedstawicieli ustawowych będą przechowywane przez okres niezbędny dla realizacji celów ich przetwarzania, tj.:</w:t>
      </w:r>
    </w:p>
    <w:p w14:paraId="029E7F63" w14:textId="6F95437E" w:rsidR="00522246" w:rsidRDefault="00522246" w:rsidP="0033203E">
      <w:pPr>
        <w:pStyle w:val="Tekstpodstawowy"/>
        <w:numPr>
          <w:ilvl w:val="1"/>
          <w:numId w:val="9"/>
        </w:numPr>
        <w:ind w:left="851"/>
        <w:jc w:val="both"/>
      </w:pPr>
      <w:r>
        <w:t>w zakresie przeprowadzenia Konkursu – przez okres do czasu zakończenia konkursu</w:t>
      </w:r>
      <w:r w:rsidR="0033203E">
        <w:t>,</w:t>
      </w:r>
      <w:r>
        <w:t xml:space="preserve"> wręczenia nagród laureatom</w:t>
      </w:r>
      <w:r w:rsidR="008114EF">
        <w:t xml:space="preserve"> i publikacji wyników Konkursu</w:t>
      </w:r>
      <w:r>
        <w:t xml:space="preserve"> lub do czasu cofnięcia zgody na przetwarzan</w:t>
      </w:r>
      <w:r w:rsidR="0033203E">
        <w:t>ie danych osobowych w tym celu,</w:t>
      </w:r>
    </w:p>
    <w:p w14:paraId="15899EBB" w14:textId="548431D8" w:rsidR="00522246" w:rsidRDefault="00522246" w:rsidP="00337733">
      <w:pPr>
        <w:pStyle w:val="Tekstpodstawowy"/>
        <w:numPr>
          <w:ilvl w:val="1"/>
          <w:numId w:val="9"/>
        </w:numPr>
        <w:ind w:left="851"/>
        <w:jc w:val="both"/>
      </w:pPr>
      <w:r>
        <w:t xml:space="preserve"> w zakresie realizacji prawnie uzasadnionych interesów Organizator</w:t>
      </w:r>
      <w:r w:rsidR="00934C38">
        <w:t>a</w:t>
      </w:r>
      <w:r>
        <w:t xml:space="preserve"> przez okres niezbędny do rozpatrzenia odwołania/ reklamacji, okres niezbędny do zabezpieczenia roszczeń Organizatora lub obrony przed roszczeniami,</w:t>
      </w:r>
    </w:p>
    <w:p w14:paraId="5B9B3464" w14:textId="0D53ADE6" w:rsidR="00522246" w:rsidRDefault="00522246" w:rsidP="00081565">
      <w:pPr>
        <w:pStyle w:val="Tekstpodstawowy"/>
        <w:numPr>
          <w:ilvl w:val="1"/>
          <w:numId w:val="9"/>
        </w:numPr>
        <w:ind w:left="851"/>
        <w:jc w:val="both"/>
      </w:pPr>
      <w:r>
        <w:t>w zakresie, w jakim Organizator przetwarza dane osobowe Uczestników oraz ich przedstawicieli ustawowych wyłącznie na podstawie zgody, mają oni prawo w dowolnym momencie wycofać tę zgodę. Cofnięcie zgody nie wpływa na zgodność z prawem przetwarzania, którego dokonano na podstawie zgody przed jej wycofaniem,</w:t>
      </w:r>
    </w:p>
    <w:p w14:paraId="6C35C39B" w14:textId="53CD703A" w:rsidR="00522246" w:rsidRDefault="00522246" w:rsidP="00337733">
      <w:pPr>
        <w:pStyle w:val="Tekstpodstawowy"/>
        <w:numPr>
          <w:ilvl w:val="1"/>
          <w:numId w:val="9"/>
        </w:numPr>
        <w:ind w:left="851"/>
        <w:jc w:val="both"/>
      </w:pPr>
      <w:r>
        <w:t>w zakresie wypełnienia ciążących na Organizator</w:t>
      </w:r>
      <w:r w:rsidR="00934C38">
        <w:t xml:space="preserve">ze </w:t>
      </w:r>
      <w:r>
        <w:t>obowiązków wynikających z przepisów prawa przez okres 5 lat od początku roku następującego po roku obrotowym, w którym operacje, transakcje i postępowanie zostały ostatecznie zakończone, spłacone, rozliczone lub przedawnione.</w:t>
      </w:r>
    </w:p>
    <w:p w14:paraId="659E04FF" w14:textId="77777777" w:rsidR="00522246" w:rsidRDefault="00522246" w:rsidP="00522246">
      <w:pPr>
        <w:pStyle w:val="Tekstpodstawowy"/>
        <w:numPr>
          <w:ilvl w:val="0"/>
          <w:numId w:val="9"/>
        </w:numPr>
        <w:jc w:val="both"/>
      </w:pPr>
      <w:r>
        <w:t xml:space="preserve">Podanie przez Uczestników oraz ich przedstawicieli ustawowych danych osobowych jest dobrowolne, jednakże jest warunkiem uczestnictwa w Konkursie. Cofnięcie zgody oznaczać jednak będzie rezygnację z udziału w Konkursie. </w:t>
      </w:r>
    </w:p>
    <w:p w14:paraId="7A3295DB" w14:textId="5A72B4B2" w:rsidR="00522246" w:rsidRDefault="00522246" w:rsidP="00337733">
      <w:pPr>
        <w:pStyle w:val="Tekstpodstawowy"/>
        <w:numPr>
          <w:ilvl w:val="0"/>
          <w:numId w:val="9"/>
        </w:numPr>
        <w:jc w:val="both"/>
      </w:pPr>
      <w:r>
        <w:t>Organizator nie będ</w:t>
      </w:r>
      <w:r w:rsidR="00934C38">
        <w:t>zie</w:t>
      </w:r>
      <w:r w:rsidR="0062122B">
        <w:t xml:space="preserve"> podejmować</w:t>
      </w:r>
      <w:r>
        <w:t xml:space="preserve"> decyzji opartych wyłącznie na zautomatyzowanym przetwarzaniu danych osobowych. </w:t>
      </w:r>
    </w:p>
    <w:p w14:paraId="01ABEFFE" w14:textId="77777777" w:rsidR="00522246" w:rsidRDefault="00522246" w:rsidP="00522246">
      <w:pPr>
        <w:pStyle w:val="Tekstpodstawowy"/>
        <w:numPr>
          <w:ilvl w:val="0"/>
          <w:numId w:val="9"/>
        </w:numPr>
        <w:jc w:val="both"/>
      </w:pPr>
      <w:r>
        <w:t>Zgodnie z RODO Uczestnikom oraz ich przedstawicielom ustawowym przysługują prawa do:</w:t>
      </w:r>
    </w:p>
    <w:p w14:paraId="3C229972" w14:textId="77777777" w:rsidR="00522246" w:rsidRDefault="00522246" w:rsidP="00522246">
      <w:pPr>
        <w:pStyle w:val="Tekstpodstawowy"/>
        <w:numPr>
          <w:ilvl w:val="1"/>
          <w:numId w:val="9"/>
        </w:numPr>
        <w:ind w:left="851"/>
        <w:jc w:val="both"/>
      </w:pPr>
      <w:r>
        <w:t>uzyskania dostępu do swoich danych osobowych, (art. 15 RODO),</w:t>
      </w:r>
    </w:p>
    <w:p w14:paraId="166590C5" w14:textId="77777777" w:rsidR="00522246" w:rsidRDefault="00522246" w:rsidP="00522246">
      <w:pPr>
        <w:pStyle w:val="Tekstpodstawowy"/>
        <w:numPr>
          <w:ilvl w:val="1"/>
          <w:numId w:val="9"/>
        </w:numPr>
        <w:ind w:left="851"/>
        <w:jc w:val="both"/>
      </w:pPr>
      <w:r>
        <w:t>sprostowania oraz uzupełnienia swoich danych osobowych (art. 16 RODO),</w:t>
      </w:r>
    </w:p>
    <w:p w14:paraId="516FA4B1" w14:textId="77777777" w:rsidR="00522246" w:rsidRDefault="00522246" w:rsidP="00522246">
      <w:pPr>
        <w:pStyle w:val="Tekstpodstawowy"/>
        <w:numPr>
          <w:ilvl w:val="1"/>
          <w:numId w:val="9"/>
        </w:numPr>
        <w:ind w:left="851"/>
        <w:jc w:val="both"/>
      </w:pPr>
      <w:r>
        <w:t>usunięcia swoich danych osobowych</w:t>
      </w:r>
      <w:r w:rsidR="00227E6D">
        <w:t xml:space="preserve"> </w:t>
      </w:r>
      <w:r>
        <w:t>- prawo do bycia zapomnianym (art. 17 RODO),</w:t>
      </w:r>
    </w:p>
    <w:p w14:paraId="430DECF2" w14:textId="77777777" w:rsidR="00522246" w:rsidRDefault="00522246" w:rsidP="00522246">
      <w:pPr>
        <w:pStyle w:val="Tekstpodstawowy"/>
        <w:numPr>
          <w:ilvl w:val="1"/>
          <w:numId w:val="9"/>
        </w:numPr>
        <w:ind w:left="851"/>
        <w:jc w:val="both"/>
      </w:pPr>
      <w:r>
        <w:t>żądania ograniczenia przetwarzania swoich danych (art. 18 RODO),</w:t>
      </w:r>
    </w:p>
    <w:p w14:paraId="0847E72B" w14:textId="77777777" w:rsidR="00522246" w:rsidRDefault="00522246" w:rsidP="00522246">
      <w:pPr>
        <w:pStyle w:val="Tekstpodstawowy"/>
        <w:numPr>
          <w:ilvl w:val="1"/>
          <w:numId w:val="9"/>
        </w:numPr>
        <w:ind w:left="851"/>
        <w:jc w:val="both"/>
      </w:pPr>
      <w:r>
        <w:t>przenoszenia swoich danych do innego administratora (art. 20 RODO),</w:t>
      </w:r>
    </w:p>
    <w:p w14:paraId="497C1BA3" w14:textId="538F971E" w:rsidR="00522246" w:rsidRDefault="00522246" w:rsidP="00337733">
      <w:pPr>
        <w:pStyle w:val="Tekstpodstawowy"/>
        <w:numPr>
          <w:ilvl w:val="1"/>
          <w:numId w:val="9"/>
        </w:numPr>
        <w:ind w:left="851"/>
        <w:jc w:val="both"/>
      </w:pPr>
      <w:r>
        <w:t>prawo wniesienia w dowolnym momencie – z przyczyn związanych z</w:t>
      </w:r>
      <w:r w:rsidR="00341B8E">
        <w:t xml:space="preserve"> ich </w:t>
      </w:r>
      <w:r>
        <w:t>szczególną sytuacją – sprzeciwu wobec przetwarzania ich danych w celu realizacji prawnie uzasadnionych interesów Organizator</w:t>
      </w:r>
      <w:r w:rsidR="00934C38">
        <w:t>a</w:t>
      </w:r>
      <w:r>
        <w:t>. W takim przypadku Organizator mo</w:t>
      </w:r>
      <w:r w:rsidR="00934C38">
        <w:t>że przetwarzać dane</w:t>
      </w:r>
      <w:r>
        <w:t xml:space="preserve"> osobow</w:t>
      </w:r>
      <w:r w:rsidR="00934C38">
        <w:t>e</w:t>
      </w:r>
      <w:r>
        <w:t xml:space="preserve"> Uczestników oraz ich przedstawicieli ustawowych,</w:t>
      </w:r>
      <w:r w:rsidR="00227E6D">
        <w:t xml:space="preserve"> chyba że</w:t>
      </w:r>
      <w:r>
        <w:t xml:space="preserve"> wykaż</w:t>
      </w:r>
      <w:r w:rsidR="00227E6D">
        <w:t>ą</w:t>
      </w:r>
      <w:r>
        <w:t xml:space="preserve"> istnienie ważnych prawnie uzasadnionych podstaw do przetwarzania, nadrzędnych wobec interesów, praw i wolności osób, których dane dotyczą, lub podstaw do ustalenia, dochodzenia lub obrony roszczeń (art. 21 ust. 1 RODO).</w:t>
      </w:r>
    </w:p>
    <w:p w14:paraId="393D0CD7" w14:textId="77777777" w:rsidR="00522246" w:rsidRDefault="00522246" w:rsidP="00522246">
      <w:pPr>
        <w:pStyle w:val="Tekstpodstawowy"/>
        <w:numPr>
          <w:ilvl w:val="0"/>
          <w:numId w:val="9"/>
        </w:numPr>
        <w:jc w:val="both"/>
      </w:pPr>
      <w:r>
        <w:t xml:space="preserve"> Uczestnikom oraz ich przedstawicielom ustawowym przysługuje prawo do wniesienia skargi do </w:t>
      </w:r>
      <w:r>
        <w:lastRenderedPageBreak/>
        <w:t>organu nadzorczego, tj. do Prezesa Urzędu Ochrony Danych Osobowych, w przypadku, gdy uznają oni, że przetwarzanie danych osobowych narusza przepisy RODO.</w:t>
      </w:r>
    </w:p>
    <w:p w14:paraId="0FE59A97" w14:textId="77777777" w:rsidR="009F05CC" w:rsidRDefault="009F05CC" w:rsidP="00522246">
      <w:pPr>
        <w:pStyle w:val="Tekstpodstawowy"/>
        <w:jc w:val="center"/>
        <w:rPr>
          <w:rStyle w:val="Pogrubienie"/>
        </w:rPr>
      </w:pPr>
    </w:p>
    <w:p w14:paraId="345A33C0" w14:textId="56442E11" w:rsidR="003B23F5" w:rsidRDefault="003B23F5" w:rsidP="003B23F5">
      <w:pPr>
        <w:pStyle w:val="Tekstpodstawowy"/>
        <w:jc w:val="center"/>
        <w:rPr>
          <w:rStyle w:val="Pogrubienie"/>
        </w:rPr>
      </w:pPr>
      <w:r>
        <w:rPr>
          <w:rStyle w:val="Pogrubienie"/>
        </w:rPr>
        <w:t>§ 8</w:t>
      </w:r>
    </w:p>
    <w:p w14:paraId="35961CB2" w14:textId="6361A9F2" w:rsidR="003B23F5" w:rsidRPr="003B23F5" w:rsidRDefault="003B23F5" w:rsidP="003B23F5">
      <w:pPr>
        <w:pStyle w:val="Tekstpodstawowy"/>
        <w:jc w:val="center"/>
        <w:rPr>
          <w:rFonts w:eastAsia="Times New Roman" w:cs="Times New Roman"/>
          <w:kern w:val="0"/>
          <w:lang w:eastAsia="pl-PL" w:bidi="ar-SA"/>
        </w:rPr>
      </w:pPr>
      <w:r>
        <w:rPr>
          <w:rStyle w:val="Pogrubienie"/>
        </w:rPr>
        <w:t>REKLAMACJE</w:t>
      </w:r>
    </w:p>
    <w:p w14:paraId="66A0B018" w14:textId="77777777" w:rsidR="003B23F5" w:rsidRDefault="003B23F5" w:rsidP="003B23F5">
      <w:pPr>
        <w:pStyle w:val="Tekstpodstawowy"/>
        <w:numPr>
          <w:ilvl w:val="0"/>
          <w:numId w:val="8"/>
        </w:numPr>
        <w:ind w:left="426"/>
        <w:jc w:val="both"/>
        <w:rPr>
          <w:rFonts w:eastAsia="Times New Roman" w:cs="Times New Roman"/>
          <w:kern w:val="0"/>
          <w:lang w:eastAsia="pl-PL" w:bidi="ar-SA"/>
        </w:rPr>
      </w:pPr>
      <w:r w:rsidRPr="003B23F5">
        <w:rPr>
          <w:rFonts w:eastAsia="Times New Roman" w:cs="Times New Roman"/>
          <w:kern w:val="0"/>
          <w:lang w:eastAsia="pl-PL" w:bidi="ar-SA"/>
        </w:rPr>
        <w:t xml:space="preserve">Każdemu Uczestnikowi przysługuje prawo do </w:t>
      </w:r>
      <w:r>
        <w:rPr>
          <w:rFonts w:eastAsia="Times New Roman" w:cs="Times New Roman"/>
          <w:kern w:val="0"/>
          <w:lang w:eastAsia="pl-PL" w:bidi="ar-SA"/>
        </w:rPr>
        <w:t>złożenia</w:t>
      </w:r>
      <w:r w:rsidRPr="003B23F5">
        <w:rPr>
          <w:rFonts w:eastAsia="Times New Roman" w:cs="Times New Roman"/>
          <w:kern w:val="0"/>
          <w:lang w:eastAsia="pl-PL" w:bidi="ar-SA"/>
        </w:rPr>
        <w:t xml:space="preserve"> reklamacji w trakcie trwania Konkursu lub po </w:t>
      </w:r>
      <w:r w:rsidRPr="003B23F5">
        <w:t>jego</w:t>
      </w:r>
      <w:r w:rsidRPr="003B23F5">
        <w:rPr>
          <w:rFonts w:eastAsia="Times New Roman" w:cs="Times New Roman"/>
          <w:kern w:val="0"/>
          <w:lang w:eastAsia="pl-PL" w:bidi="ar-SA"/>
        </w:rPr>
        <w:t xml:space="preserve"> zakończeniu.</w:t>
      </w:r>
    </w:p>
    <w:p w14:paraId="0F233A10" w14:textId="3C7DDCA2" w:rsidR="003B23F5" w:rsidRDefault="003B23F5" w:rsidP="003B23F5">
      <w:pPr>
        <w:pStyle w:val="Tekstpodstawowy"/>
        <w:numPr>
          <w:ilvl w:val="0"/>
          <w:numId w:val="8"/>
        </w:numPr>
        <w:ind w:left="426"/>
        <w:jc w:val="both"/>
        <w:rPr>
          <w:rFonts w:eastAsia="Times New Roman" w:cs="Times New Roman"/>
          <w:kern w:val="0"/>
          <w:lang w:eastAsia="pl-PL" w:bidi="ar-SA"/>
        </w:rPr>
      </w:pPr>
      <w:r w:rsidRPr="003B23F5">
        <w:rPr>
          <w:rFonts w:eastAsia="Times New Roman" w:cs="Times New Roman"/>
          <w:kern w:val="0"/>
          <w:lang w:eastAsia="pl-PL" w:bidi="ar-SA"/>
        </w:rPr>
        <w:t xml:space="preserve">Reklamacje można zgłaszać drogą listową (listem poleconym) na adres Organizatora lub elektroniczną na adres: </w:t>
      </w:r>
      <w:r w:rsidR="00934C38">
        <w:rPr>
          <w:rFonts w:eastAsia="Times New Roman" w:cs="Times New Roman"/>
          <w:kern w:val="0"/>
          <w:lang w:eastAsia="pl-PL" w:bidi="ar-SA"/>
        </w:rPr>
        <w:t xml:space="preserve">info@mazurskiemiody.pl </w:t>
      </w:r>
      <w:r w:rsidRPr="003B23F5">
        <w:rPr>
          <w:rFonts w:eastAsia="Times New Roman" w:cs="Times New Roman"/>
          <w:kern w:val="0"/>
          <w:lang w:eastAsia="pl-PL" w:bidi="ar-SA"/>
        </w:rPr>
        <w:t>z dopiskiem „</w:t>
      </w:r>
      <w:r>
        <w:rPr>
          <w:rFonts w:eastAsia="Times New Roman" w:cs="Times New Roman"/>
          <w:kern w:val="0"/>
          <w:lang w:eastAsia="pl-PL" w:bidi="ar-SA"/>
        </w:rPr>
        <w:t>Konkurs”</w:t>
      </w:r>
      <w:r w:rsidRPr="003B23F5">
        <w:rPr>
          <w:rFonts w:eastAsia="Times New Roman" w:cs="Times New Roman"/>
          <w:kern w:val="0"/>
          <w:lang w:eastAsia="pl-PL" w:bidi="ar-SA"/>
        </w:rPr>
        <w:t>.</w:t>
      </w:r>
    </w:p>
    <w:p w14:paraId="2F074F52" w14:textId="77777777" w:rsidR="003B23F5" w:rsidRDefault="003B23F5" w:rsidP="003B23F5">
      <w:pPr>
        <w:pStyle w:val="Tekstpodstawowy"/>
        <w:numPr>
          <w:ilvl w:val="0"/>
          <w:numId w:val="8"/>
        </w:numPr>
        <w:ind w:left="426"/>
        <w:jc w:val="both"/>
        <w:rPr>
          <w:rFonts w:eastAsia="Times New Roman" w:cs="Times New Roman"/>
          <w:kern w:val="0"/>
          <w:lang w:eastAsia="pl-PL" w:bidi="ar-SA"/>
        </w:rPr>
      </w:pPr>
      <w:r w:rsidRPr="003B23F5">
        <w:rPr>
          <w:rFonts w:eastAsia="Times New Roman" w:cs="Times New Roman"/>
          <w:kern w:val="0"/>
          <w:lang w:eastAsia="pl-PL" w:bidi="ar-SA"/>
        </w:rPr>
        <w:t>Reklamacje będą rozpatrywane przez Organizatora w terminie 14 (słownie: czternastu) dni od daty ich otrzymania.</w:t>
      </w:r>
    </w:p>
    <w:p w14:paraId="711C95D5" w14:textId="77777777" w:rsidR="003B23F5" w:rsidRDefault="003B23F5" w:rsidP="003B23F5">
      <w:pPr>
        <w:pStyle w:val="Tekstpodstawowy"/>
        <w:numPr>
          <w:ilvl w:val="0"/>
          <w:numId w:val="8"/>
        </w:numPr>
        <w:ind w:left="426"/>
        <w:jc w:val="both"/>
        <w:rPr>
          <w:rFonts w:eastAsia="Times New Roman" w:cs="Times New Roman"/>
          <w:kern w:val="0"/>
          <w:lang w:eastAsia="pl-PL" w:bidi="ar-SA"/>
        </w:rPr>
      </w:pPr>
      <w:r>
        <w:rPr>
          <w:rFonts w:eastAsia="Times New Roman" w:cs="Times New Roman"/>
          <w:kern w:val="0"/>
          <w:lang w:eastAsia="pl-PL" w:bidi="ar-SA"/>
        </w:rPr>
        <w:t>D</w:t>
      </w:r>
      <w:r w:rsidRPr="003B23F5">
        <w:rPr>
          <w:rFonts w:eastAsia="Times New Roman" w:cs="Times New Roman"/>
          <w:kern w:val="0"/>
          <w:lang w:eastAsia="pl-PL" w:bidi="ar-SA"/>
        </w:rPr>
        <w:t>ecyzj</w:t>
      </w:r>
      <w:r>
        <w:rPr>
          <w:rFonts w:eastAsia="Times New Roman" w:cs="Times New Roman"/>
          <w:kern w:val="0"/>
          <w:lang w:eastAsia="pl-PL" w:bidi="ar-SA"/>
        </w:rPr>
        <w:t>a</w:t>
      </w:r>
      <w:r w:rsidRPr="003B23F5">
        <w:rPr>
          <w:rFonts w:eastAsia="Times New Roman" w:cs="Times New Roman"/>
          <w:kern w:val="0"/>
          <w:lang w:eastAsia="pl-PL" w:bidi="ar-SA"/>
        </w:rPr>
        <w:t xml:space="preserve"> Organizatora</w:t>
      </w:r>
      <w:r>
        <w:rPr>
          <w:rFonts w:eastAsia="Times New Roman" w:cs="Times New Roman"/>
          <w:kern w:val="0"/>
          <w:lang w:eastAsia="pl-PL" w:bidi="ar-SA"/>
        </w:rPr>
        <w:t xml:space="preserve"> w zakresie reklamacji zostanie przekazana </w:t>
      </w:r>
      <w:r w:rsidRPr="003B23F5">
        <w:rPr>
          <w:rFonts w:eastAsia="Times New Roman" w:cs="Times New Roman"/>
          <w:kern w:val="0"/>
          <w:lang w:eastAsia="pl-PL" w:bidi="ar-SA"/>
        </w:rPr>
        <w:t>Uczestnik</w:t>
      </w:r>
      <w:r>
        <w:rPr>
          <w:rFonts w:eastAsia="Times New Roman" w:cs="Times New Roman"/>
          <w:kern w:val="0"/>
          <w:lang w:eastAsia="pl-PL" w:bidi="ar-SA"/>
        </w:rPr>
        <w:t>owi</w:t>
      </w:r>
      <w:r w:rsidRPr="003B23F5">
        <w:rPr>
          <w:rFonts w:eastAsia="Times New Roman" w:cs="Times New Roman"/>
          <w:kern w:val="0"/>
          <w:lang w:eastAsia="pl-PL" w:bidi="ar-SA"/>
        </w:rPr>
        <w:t xml:space="preserve"> pocztą elektroniczną lub listem poleconym wysłanym na adres </w:t>
      </w:r>
      <w:r>
        <w:rPr>
          <w:rFonts w:eastAsia="Times New Roman" w:cs="Times New Roman"/>
          <w:kern w:val="0"/>
          <w:lang w:eastAsia="pl-PL" w:bidi="ar-SA"/>
        </w:rPr>
        <w:t>wskazany</w:t>
      </w:r>
      <w:r w:rsidRPr="003B23F5">
        <w:rPr>
          <w:rFonts w:eastAsia="Times New Roman" w:cs="Times New Roman"/>
          <w:kern w:val="0"/>
          <w:lang w:eastAsia="pl-PL" w:bidi="ar-SA"/>
        </w:rPr>
        <w:t xml:space="preserve"> w reklamacji.</w:t>
      </w:r>
    </w:p>
    <w:p w14:paraId="5AD7A1DE" w14:textId="0CB7B998" w:rsidR="003B23F5" w:rsidRPr="003B23F5" w:rsidRDefault="003B23F5" w:rsidP="003B23F5">
      <w:pPr>
        <w:pStyle w:val="Tekstpodstawowy"/>
        <w:numPr>
          <w:ilvl w:val="0"/>
          <w:numId w:val="8"/>
        </w:numPr>
        <w:ind w:left="426"/>
        <w:jc w:val="both"/>
        <w:rPr>
          <w:rFonts w:eastAsia="Times New Roman" w:cs="Times New Roman"/>
          <w:kern w:val="0"/>
          <w:lang w:eastAsia="pl-PL" w:bidi="ar-SA"/>
        </w:rPr>
      </w:pPr>
      <w:r w:rsidRPr="003B23F5">
        <w:rPr>
          <w:rFonts w:eastAsia="Times New Roman" w:cs="Times New Roman"/>
          <w:kern w:val="0"/>
          <w:lang w:eastAsia="pl-PL" w:bidi="ar-SA"/>
        </w:rPr>
        <w:t xml:space="preserve">Reklamacje będą rozpatrywane przez </w:t>
      </w:r>
      <w:r>
        <w:rPr>
          <w:rFonts w:eastAsia="Times New Roman" w:cs="Times New Roman"/>
          <w:kern w:val="0"/>
          <w:lang w:eastAsia="pl-PL" w:bidi="ar-SA"/>
        </w:rPr>
        <w:t>k</w:t>
      </w:r>
      <w:r w:rsidRPr="003B23F5">
        <w:rPr>
          <w:rFonts w:eastAsia="Times New Roman" w:cs="Times New Roman"/>
          <w:kern w:val="0"/>
          <w:lang w:eastAsia="pl-PL" w:bidi="ar-SA"/>
        </w:rPr>
        <w:t xml:space="preserve">omisję </w:t>
      </w:r>
      <w:r>
        <w:rPr>
          <w:rFonts w:eastAsia="Times New Roman" w:cs="Times New Roman"/>
          <w:kern w:val="0"/>
          <w:lang w:eastAsia="pl-PL" w:bidi="ar-SA"/>
        </w:rPr>
        <w:t>r</w:t>
      </w:r>
      <w:r w:rsidRPr="003B23F5">
        <w:rPr>
          <w:rFonts w:eastAsia="Times New Roman" w:cs="Times New Roman"/>
          <w:kern w:val="0"/>
          <w:lang w:eastAsia="pl-PL" w:bidi="ar-SA"/>
        </w:rPr>
        <w:t>eklamacyjną powołaną przez Organizatora.</w:t>
      </w:r>
    </w:p>
    <w:p w14:paraId="5CF52132" w14:textId="77777777" w:rsidR="003B23F5" w:rsidRDefault="003B23F5" w:rsidP="00522246">
      <w:pPr>
        <w:pStyle w:val="Tekstpodstawowy"/>
        <w:jc w:val="center"/>
        <w:rPr>
          <w:rStyle w:val="Pogrubienie"/>
        </w:rPr>
      </w:pPr>
    </w:p>
    <w:p w14:paraId="1EB05351" w14:textId="75825847" w:rsidR="00522246" w:rsidRDefault="00522246" w:rsidP="003B23F5">
      <w:pPr>
        <w:pStyle w:val="Tekstpodstawowy"/>
        <w:jc w:val="center"/>
        <w:rPr>
          <w:rStyle w:val="Pogrubienie"/>
        </w:rPr>
      </w:pPr>
      <w:r>
        <w:rPr>
          <w:rStyle w:val="Pogrubienie"/>
        </w:rPr>
        <w:t xml:space="preserve">§ </w:t>
      </w:r>
      <w:r w:rsidR="003B23F5">
        <w:rPr>
          <w:rStyle w:val="Pogrubienie"/>
        </w:rPr>
        <w:t>9</w:t>
      </w:r>
    </w:p>
    <w:p w14:paraId="6D791115" w14:textId="77777777" w:rsidR="00AF160F" w:rsidRDefault="00AF160F" w:rsidP="00AF160F">
      <w:pPr>
        <w:pStyle w:val="Tekstpodstawowy"/>
        <w:jc w:val="center"/>
        <w:rPr>
          <w:rStyle w:val="Pogrubienie"/>
        </w:rPr>
      </w:pPr>
      <w:r>
        <w:rPr>
          <w:rStyle w:val="Pogrubienie"/>
        </w:rPr>
        <w:t>POSTANOWIENIA KOŃCOWE</w:t>
      </w:r>
    </w:p>
    <w:p w14:paraId="5891377B" w14:textId="46BBA4F0" w:rsidR="00AF160F" w:rsidRDefault="00AF160F" w:rsidP="00337733">
      <w:pPr>
        <w:pStyle w:val="Tekstpodstawowy"/>
        <w:numPr>
          <w:ilvl w:val="0"/>
          <w:numId w:val="8"/>
        </w:numPr>
        <w:ind w:left="426"/>
        <w:jc w:val="both"/>
      </w:pPr>
      <w:r>
        <w:t>Regulamin stanowi jedyny dokument określający zasady Konkursu</w:t>
      </w:r>
      <w:r w:rsidR="0017455A">
        <w:t>,</w:t>
      </w:r>
      <w:r>
        <w:t xml:space="preserve"> a jego interpretacja należy do Organizator</w:t>
      </w:r>
      <w:r w:rsidR="00337733">
        <w:t>a</w:t>
      </w:r>
      <w:r>
        <w:t>.</w:t>
      </w:r>
    </w:p>
    <w:p w14:paraId="702D32D8" w14:textId="77777777" w:rsidR="00337733" w:rsidRDefault="00AF160F" w:rsidP="00337733">
      <w:pPr>
        <w:pStyle w:val="Tekstpodstawowy"/>
        <w:numPr>
          <w:ilvl w:val="0"/>
          <w:numId w:val="8"/>
        </w:numPr>
        <w:ind w:left="426"/>
        <w:jc w:val="both"/>
      </w:pPr>
      <w:r>
        <w:t xml:space="preserve">Tekst Regulaminu Konkursu jest dostępny na </w:t>
      </w:r>
      <w:r w:rsidR="00127CAD">
        <w:t>stronie internetowej Organizator</w:t>
      </w:r>
      <w:r w:rsidR="00337733">
        <w:t xml:space="preserve">a pod adresem: </w:t>
      </w:r>
      <w:hyperlink r:id="rId12" w:history="1">
        <w:r w:rsidR="00337733" w:rsidRPr="00337733">
          <w:rPr>
            <w:rStyle w:val="Hipercze"/>
            <w:color w:val="auto"/>
            <w:u w:val="none"/>
          </w:rPr>
          <w:t>www.mazurskiemiody.pl</w:t>
        </w:r>
      </w:hyperlink>
      <w:r w:rsidR="00337733" w:rsidRPr="00337733">
        <w:rPr>
          <w:rStyle w:val="Hipercze"/>
          <w:color w:val="auto"/>
          <w:u w:val="none"/>
        </w:rPr>
        <w:t xml:space="preserve"> </w:t>
      </w:r>
      <w:r w:rsidR="00337733">
        <w:t>w zakładce „Konkurs”.</w:t>
      </w:r>
    </w:p>
    <w:p w14:paraId="65A19CC2" w14:textId="11046E86" w:rsidR="00AF160F" w:rsidRDefault="00AF160F" w:rsidP="00337733">
      <w:pPr>
        <w:pStyle w:val="Tekstpodstawowy"/>
        <w:numPr>
          <w:ilvl w:val="0"/>
          <w:numId w:val="8"/>
        </w:numPr>
        <w:ind w:left="426"/>
        <w:jc w:val="both"/>
      </w:pPr>
      <w:r>
        <w:t>Zarówno Uczestnicy Konkursu jak i Organizator będą dążyć do rozwiązywania wszelkich sporów powstałych na tle niniejszego Regulaminu w sposób ugodowy.</w:t>
      </w:r>
    </w:p>
    <w:p w14:paraId="0407BB89" w14:textId="77777777" w:rsidR="00AF160F" w:rsidRDefault="00127CAD" w:rsidP="00AF160F">
      <w:pPr>
        <w:pStyle w:val="Tekstpodstawowy"/>
        <w:numPr>
          <w:ilvl w:val="0"/>
          <w:numId w:val="8"/>
        </w:numPr>
        <w:ind w:left="426"/>
        <w:jc w:val="both"/>
      </w:pPr>
      <w:r>
        <w:t>Do spraw nie</w:t>
      </w:r>
      <w:r w:rsidR="00AF160F">
        <w:t>uregulowanych niniejszym regulaminem mają zastosowanie przepisy Kodeksu Cywilnego i inne przepisy prawa polskiego.</w:t>
      </w:r>
    </w:p>
    <w:p w14:paraId="37B23051" w14:textId="77777777" w:rsidR="00AF160F" w:rsidRDefault="00AF160F" w:rsidP="00AF160F">
      <w:pPr>
        <w:pStyle w:val="Tekstpodstawowy"/>
        <w:numPr>
          <w:ilvl w:val="0"/>
          <w:numId w:val="8"/>
        </w:numPr>
        <w:ind w:left="426"/>
        <w:jc w:val="both"/>
      </w:pPr>
      <w:r>
        <w:t>Spory odnoszące się i wynikające z Konkursu będą rozwiązywane przez sądy polskie.</w:t>
      </w:r>
    </w:p>
    <w:p w14:paraId="49F45A15" w14:textId="0A064498" w:rsidR="00AF160F" w:rsidRDefault="00AF160F" w:rsidP="00337733">
      <w:pPr>
        <w:pStyle w:val="Tekstpodstawowy"/>
        <w:numPr>
          <w:ilvl w:val="0"/>
          <w:numId w:val="8"/>
        </w:numPr>
        <w:ind w:left="426"/>
        <w:jc w:val="both"/>
      </w:pPr>
      <w:r w:rsidRPr="00337733">
        <w:rPr>
          <w:rFonts w:eastAsia="Calibri" w:cs="Calibri"/>
          <w:color w:val="000000"/>
        </w:rPr>
        <w:t xml:space="preserve">Organizator zastrzega sobie prawo do zmiany postanowień Regulaminu. Informacja </w:t>
      </w:r>
      <w:r w:rsidR="006F69A3">
        <w:rPr>
          <w:rFonts w:eastAsia="Calibri" w:cs="Calibri"/>
          <w:color w:val="000000"/>
        </w:rPr>
        <w:br/>
      </w:r>
      <w:bookmarkStart w:id="0" w:name="_GoBack"/>
      <w:bookmarkEnd w:id="0"/>
      <w:r w:rsidRPr="00337733">
        <w:rPr>
          <w:rFonts w:eastAsia="Calibri" w:cs="Calibri"/>
          <w:color w:val="000000"/>
        </w:rPr>
        <w:t>o ewentualnej zmianie zamieszczona zostanie</w:t>
      </w:r>
      <w:r w:rsidR="00337733" w:rsidRPr="00337733">
        <w:rPr>
          <w:rFonts w:eastAsia="Calibri" w:cs="Calibri"/>
          <w:color w:val="000000"/>
        </w:rPr>
        <w:t xml:space="preserve"> na </w:t>
      </w:r>
      <w:r w:rsidR="00081565">
        <w:rPr>
          <w:rFonts w:eastAsia="Calibri" w:cs="Calibri"/>
          <w:color w:val="000000"/>
        </w:rPr>
        <w:t xml:space="preserve">stronie </w:t>
      </w:r>
      <w:r w:rsidR="00337733">
        <w:t xml:space="preserve">internetowej Organizatora pod adresem: </w:t>
      </w:r>
      <w:hyperlink r:id="rId13" w:history="1">
        <w:r w:rsidR="00337733" w:rsidRPr="00337733">
          <w:rPr>
            <w:rStyle w:val="Hipercze"/>
            <w:color w:val="auto"/>
            <w:u w:val="none"/>
          </w:rPr>
          <w:t>www.mazurskiemiody.pl</w:t>
        </w:r>
      </w:hyperlink>
      <w:r w:rsidR="00337733" w:rsidRPr="00337733">
        <w:rPr>
          <w:rStyle w:val="Hipercze"/>
          <w:color w:val="auto"/>
          <w:u w:val="none"/>
        </w:rPr>
        <w:t xml:space="preserve"> </w:t>
      </w:r>
      <w:r w:rsidR="00337733">
        <w:t>w zakładce „Konkurs”.</w:t>
      </w:r>
    </w:p>
    <w:p w14:paraId="3E30BC7C" w14:textId="77777777" w:rsidR="00AF160F" w:rsidRDefault="00AF160F" w:rsidP="00AF160F"/>
    <w:p w14:paraId="6EBBA741" w14:textId="77777777" w:rsidR="00226EFD" w:rsidRDefault="00226EFD"/>
    <w:sectPr w:rsidR="00226EFD">
      <w:pgSz w:w="11906" w:h="16838"/>
      <w:pgMar w:top="1134" w:right="1134" w:bottom="1134" w:left="1134"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7E3925" w16cid:durableId="227F4D23"/>
  <w16cid:commentId w16cid:paraId="2BE45258" w16cid:durableId="227F4D6E"/>
  <w16cid:commentId w16cid:paraId="63C6C5A0" w16cid:durableId="227F4D98"/>
  <w16cid:commentId w16cid:paraId="1F120ADF" w16cid:durableId="227F4E36"/>
  <w16cid:commentId w16cid:paraId="75D5BCD3" w16cid:durableId="227F4FAA"/>
  <w16cid:commentId w16cid:paraId="51E2DED9" w16cid:durableId="227F4F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B3DA4" w14:textId="77777777" w:rsidR="00184E70" w:rsidRDefault="00184E70" w:rsidP="00080517">
      <w:r>
        <w:separator/>
      </w:r>
    </w:p>
  </w:endnote>
  <w:endnote w:type="continuationSeparator" w:id="0">
    <w:p w14:paraId="18D32CEC" w14:textId="77777777" w:rsidR="00184E70" w:rsidRDefault="00184E70" w:rsidP="0008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altName w:val="Granstander Clean"/>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1903D" w14:textId="77777777" w:rsidR="00184E70" w:rsidRDefault="00184E70" w:rsidP="00080517">
      <w:r>
        <w:separator/>
      </w:r>
    </w:p>
  </w:footnote>
  <w:footnote w:type="continuationSeparator" w:id="0">
    <w:p w14:paraId="2B1E172D" w14:textId="77777777" w:rsidR="00184E70" w:rsidRDefault="00184E70" w:rsidP="00080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1F2614"/>
    <w:multiLevelType w:val="hybridMultilevel"/>
    <w:tmpl w:val="0BC4D42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D47F06"/>
    <w:multiLevelType w:val="hybridMultilevel"/>
    <w:tmpl w:val="0BC4D42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CD7025"/>
    <w:multiLevelType w:val="hybridMultilevel"/>
    <w:tmpl w:val="0BC4D42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21463B"/>
    <w:multiLevelType w:val="hybridMultilevel"/>
    <w:tmpl w:val="0BC4D42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D2692D"/>
    <w:multiLevelType w:val="hybridMultilevel"/>
    <w:tmpl w:val="0BC4D42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A5101C2"/>
    <w:multiLevelType w:val="hybridMultilevel"/>
    <w:tmpl w:val="0BC4D42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5DC4A09"/>
    <w:multiLevelType w:val="hybridMultilevel"/>
    <w:tmpl w:val="0BC4D42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822424"/>
    <w:multiLevelType w:val="hybridMultilevel"/>
    <w:tmpl w:val="B47EF9DE"/>
    <w:lvl w:ilvl="0" w:tplc="8E84D1FE">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0F"/>
    <w:rsid w:val="00005C69"/>
    <w:rsid w:val="00080517"/>
    <w:rsid w:val="00081565"/>
    <w:rsid w:val="000F31DB"/>
    <w:rsid w:val="00106B8C"/>
    <w:rsid w:val="00127CAD"/>
    <w:rsid w:val="0017455A"/>
    <w:rsid w:val="00184E70"/>
    <w:rsid w:val="00226EFD"/>
    <w:rsid w:val="00227E6D"/>
    <w:rsid w:val="00241A5D"/>
    <w:rsid w:val="00262110"/>
    <w:rsid w:val="002A3CBB"/>
    <w:rsid w:val="002B3C5F"/>
    <w:rsid w:val="002C329F"/>
    <w:rsid w:val="002F57D7"/>
    <w:rsid w:val="0031353E"/>
    <w:rsid w:val="0033203E"/>
    <w:rsid w:val="00337733"/>
    <w:rsid w:val="00341B8E"/>
    <w:rsid w:val="0034462D"/>
    <w:rsid w:val="00381187"/>
    <w:rsid w:val="003A37F0"/>
    <w:rsid w:val="003B23F5"/>
    <w:rsid w:val="00481E87"/>
    <w:rsid w:val="00491092"/>
    <w:rsid w:val="004A05C2"/>
    <w:rsid w:val="004B3006"/>
    <w:rsid w:val="004B6DF0"/>
    <w:rsid w:val="004E0CB3"/>
    <w:rsid w:val="00522246"/>
    <w:rsid w:val="0056772D"/>
    <w:rsid w:val="00573786"/>
    <w:rsid w:val="00595BAB"/>
    <w:rsid w:val="005C63EA"/>
    <w:rsid w:val="0062122B"/>
    <w:rsid w:val="0065210A"/>
    <w:rsid w:val="00686D92"/>
    <w:rsid w:val="006F67AE"/>
    <w:rsid w:val="006F69A3"/>
    <w:rsid w:val="007555AD"/>
    <w:rsid w:val="00774247"/>
    <w:rsid w:val="007777F7"/>
    <w:rsid w:val="00777A17"/>
    <w:rsid w:val="007B64CD"/>
    <w:rsid w:val="007E5A82"/>
    <w:rsid w:val="008114EF"/>
    <w:rsid w:val="00820E83"/>
    <w:rsid w:val="0084740B"/>
    <w:rsid w:val="00885B89"/>
    <w:rsid w:val="008B44B6"/>
    <w:rsid w:val="008C270E"/>
    <w:rsid w:val="008F7A06"/>
    <w:rsid w:val="009170CC"/>
    <w:rsid w:val="00917A19"/>
    <w:rsid w:val="009215A0"/>
    <w:rsid w:val="00934C38"/>
    <w:rsid w:val="009824CD"/>
    <w:rsid w:val="009B75DE"/>
    <w:rsid w:val="009F05CC"/>
    <w:rsid w:val="009F7C73"/>
    <w:rsid w:val="00A448BD"/>
    <w:rsid w:val="00AF160F"/>
    <w:rsid w:val="00B06E45"/>
    <w:rsid w:val="00B1301C"/>
    <w:rsid w:val="00B167B3"/>
    <w:rsid w:val="00B413B7"/>
    <w:rsid w:val="00B54B5C"/>
    <w:rsid w:val="00BC78D7"/>
    <w:rsid w:val="00BD773B"/>
    <w:rsid w:val="00BE7B1F"/>
    <w:rsid w:val="00C142F7"/>
    <w:rsid w:val="00CE3B95"/>
    <w:rsid w:val="00D259D8"/>
    <w:rsid w:val="00D847B1"/>
    <w:rsid w:val="00DC68B8"/>
    <w:rsid w:val="00E76B40"/>
    <w:rsid w:val="00E948D6"/>
    <w:rsid w:val="00EA1687"/>
    <w:rsid w:val="00EE0939"/>
    <w:rsid w:val="00F25D3F"/>
    <w:rsid w:val="00F64912"/>
    <w:rsid w:val="00F867BA"/>
    <w:rsid w:val="00FB221A"/>
    <w:rsid w:val="00FF79A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9D32"/>
  <w15:chartTrackingRefBased/>
  <w15:docId w15:val="{4F1352D7-6CD0-4532-9BC3-609DCC43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160F"/>
    <w:pPr>
      <w:widowControl w:val="0"/>
      <w:suppressAutoHyphens/>
      <w:spacing w:after="0" w:line="240" w:lineRule="auto"/>
    </w:pPr>
    <w:rPr>
      <w:rFonts w:ascii="Times New Roman" w:eastAsia="SimSun" w:hAnsi="Times New Roman" w:cs="Arial"/>
      <w:kern w:val="1"/>
      <w:sz w:val="24"/>
      <w:szCs w:val="24"/>
      <w:lang w:eastAsia="hi-IN" w:bidi="hi-IN"/>
    </w:rPr>
  </w:style>
  <w:style w:type="paragraph" w:styleId="Nagwek1">
    <w:name w:val="heading 1"/>
    <w:basedOn w:val="Normalny"/>
    <w:next w:val="Tekstpodstawowy"/>
    <w:link w:val="Nagwek1Znak"/>
    <w:qFormat/>
    <w:rsid w:val="00AF160F"/>
    <w:pPr>
      <w:keepNext/>
      <w:numPr>
        <w:numId w:val="1"/>
      </w:numPr>
      <w:spacing w:before="240" w:after="120"/>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F160F"/>
    <w:rPr>
      <w:rFonts w:ascii="Times New Roman" w:eastAsia="SimSun" w:hAnsi="Times New Roman" w:cs="Arial"/>
      <w:b/>
      <w:bCs/>
      <w:kern w:val="1"/>
      <w:sz w:val="48"/>
      <w:szCs w:val="48"/>
      <w:lang w:eastAsia="hi-IN" w:bidi="hi-IN"/>
    </w:rPr>
  </w:style>
  <w:style w:type="character" w:styleId="Pogrubienie">
    <w:name w:val="Strong"/>
    <w:qFormat/>
    <w:rsid w:val="00AF160F"/>
    <w:rPr>
      <w:b/>
      <w:bCs/>
    </w:rPr>
  </w:style>
  <w:style w:type="paragraph" w:styleId="Tekstpodstawowy">
    <w:name w:val="Body Text"/>
    <w:basedOn w:val="Normalny"/>
    <w:link w:val="TekstpodstawowyZnak"/>
    <w:rsid w:val="00AF160F"/>
    <w:pPr>
      <w:spacing w:after="120"/>
    </w:pPr>
  </w:style>
  <w:style w:type="character" w:customStyle="1" w:styleId="TekstpodstawowyZnak">
    <w:name w:val="Tekst podstawowy Znak"/>
    <w:basedOn w:val="Domylnaczcionkaakapitu"/>
    <w:link w:val="Tekstpodstawowy"/>
    <w:rsid w:val="00AF160F"/>
    <w:rPr>
      <w:rFonts w:ascii="Times New Roman" w:eastAsia="SimSun" w:hAnsi="Times New Roman" w:cs="Arial"/>
      <w:kern w:val="1"/>
      <w:sz w:val="24"/>
      <w:szCs w:val="24"/>
      <w:lang w:eastAsia="hi-IN" w:bidi="hi-IN"/>
    </w:rPr>
  </w:style>
  <w:style w:type="paragraph" w:styleId="Tekstdymka">
    <w:name w:val="Balloon Text"/>
    <w:basedOn w:val="Normalny"/>
    <w:link w:val="TekstdymkaZnak"/>
    <w:uiPriority w:val="99"/>
    <w:semiHidden/>
    <w:unhideWhenUsed/>
    <w:rsid w:val="007777F7"/>
    <w:rPr>
      <w:rFonts w:ascii="Segoe UI" w:hAnsi="Segoe UI" w:cs="Mangal"/>
      <w:sz w:val="18"/>
      <w:szCs w:val="16"/>
    </w:rPr>
  </w:style>
  <w:style w:type="character" w:customStyle="1" w:styleId="TekstdymkaZnak">
    <w:name w:val="Tekst dymka Znak"/>
    <w:basedOn w:val="Domylnaczcionkaakapitu"/>
    <w:link w:val="Tekstdymka"/>
    <w:uiPriority w:val="99"/>
    <w:semiHidden/>
    <w:rsid w:val="007777F7"/>
    <w:rPr>
      <w:rFonts w:ascii="Segoe UI" w:eastAsia="SimSun" w:hAnsi="Segoe UI" w:cs="Mangal"/>
      <w:kern w:val="1"/>
      <w:sz w:val="18"/>
      <w:szCs w:val="16"/>
      <w:lang w:eastAsia="hi-IN" w:bidi="hi-IN"/>
    </w:rPr>
  </w:style>
  <w:style w:type="paragraph" w:styleId="Tekstprzypisukocowego">
    <w:name w:val="endnote text"/>
    <w:basedOn w:val="Normalny"/>
    <w:link w:val="TekstprzypisukocowegoZnak"/>
    <w:uiPriority w:val="99"/>
    <w:semiHidden/>
    <w:unhideWhenUsed/>
    <w:rsid w:val="00080517"/>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080517"/>
    <w:rPr>
      <w:rFonts w:ascii="Times New Roman" w:eastAsia="SimSu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080517"/>
    <w:rPr>
      <w:vertAlign w:val="superscript"/>
    </w:rPr>
  </w:style>
  <w:style w:type="character" w:styleId="Hipercze">
    <w:name w:val="Hyperlink"/>
    <w:basedOn w:val="Domylnaczcionkaakapitu"/>
    <w:uiPriority w:val="99"/>
    <w:unhideWhenUsed/>
    <w:rsid w:val="00595BAB"/>
    <w:rPr>
      <w:color w:val="0563C1" w:themeColor="hyperlink"/>
      <w:u w:val="single"/>
    </w:rPr>
  </w:style>
  <w:style w:type="character" w:styleId="Odwoaniedokomentarza">
    <w:name w:val="annotation reference"/>
    <w:basedOn w:val="Domylnaczcionkaakapitu"/>
    <w:uiPriority w:val="99"/>
    <w:semiHidden/>
    <w:unhideWhenUsed/>
    <w:rsid w:val="009215A0"/>
    <w:rPr>
      <w:sz w:val="16"/>
      <w:szCs w:val="16"/>
    </w:rPr>
  </w:style>
  <w:style w:type="paragraph" w:styleId="Tekstkomentarza">
    <w:name w:val="annotation text"/>
    <w:basedOn w:val="Normalny"/>
    <w:link w:val="TekstkomentarzaZnak"/>
    <w:uiPriority w:val="99"/>
    <w:semiHidden/>
    <w:unhideWhenUsed/>
    <w:rsid w:val="009215A0"/>
    <w:rPr>
      <w:rFonts w:cs="Mangal"/>
      <w:sz w:val="20"/>
      <w:szCs w:val="18"/>
    </w:rPr>
  </w:style>
  <w:style w:type="character" w:customStyle="1" w:styleId="TekstkomentarzaZnak">
    <w:name w:val="Tekst komentarza Znak"/>
    <w:basedOn w:val="Domylnaczcionkaakapitu"/>
    <w:link w:val="Tekstkomentarza"/>
    <w:uiPriority w:val="99"/>
    <w:semiHidden/>
    <w:rsid w:val="009215A0"/>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9215A0"/>
    <w:rPr>
      <w:b/>
      <w:bCs/>
    </w:rPr>
  </w:style>
  <w:style w:type="character" w:customStyle="1" w:styleId="TematkomentarzaZnak">
    <w:name w:val="Temat komentarza Znak"/>
    <w:basedOn w:val="TekstkomentarzaZnak"/>
    <w:link w:val="Tematkomentarza"/>
    <w:uiPriority w:val="99"/>
    <w:semiHidden/>
    <w:rsid w:val="009215A0"/>
    <w:rPr>
      <w:rFonts w:ascii="Times New Roman" w:eastAsia="SimSun" w:hAnsi="Times New Roman" w:cs="Mangal"/>
      <w:b/>
      <w:bCs/>
      <w:kern w:val="1"/>
      <w:sz w:val="20"/>
      <w:szCs w:val="18"/>
      <w:lang w:eastAsia="hi-IN" w:bidi="hi-IN"/>
    </w:rPr>
  </w:style>
  <w:style w:type="paragraph" w:styleId="NormalnyWeb">
    <w:name w:val="Normal (Web)"/>
    <w:basedOn w:val="Normalny"/>
    <w:uiPriority w:val="99"/>
    <w:semiHidden/>
    <w:unhideWhenUsed/>
    <w:rsid w:val="003B23F5"/>
    <w:pPr>
      <w:widowControl/>
      <w:suppressAutoHyphens w:val="0"/>
      <w:spacing w:before="100" w:beforeAutospacing="1" w:after="100" w:afterAutospacing="1"/>
    </w:pPr>
    <w:rPr>
      <w:rFonts w:eastAsia="Times New Roman" w:cs="Times New Roman"/>
      <w:kern w:val="0"/>
      <w:lang w:eastAsia="pl-PL" w:bidi="ar-SA"/>
    </w:rPr>
  </w:style>
  <w:style w:type="paragraph" w:styleId="Akapitzlist">
    <w:name w:val="List Paragraph"/>
    <w:basedOn w:val="Normalny"/>
    <w:uiPriority w:val="34"/>
    <w:qFormat/>
    <w:rsid w:val="006F69A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urskiemiody.pl" TargetMode="External"/><Relationship Id="rId13" Type="http://schemas.openxmlformats.org/officeDocument/2006/relationships/hyperlink" Target="http://www.mazurskiemiody.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zurskiemiod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zurskiemiod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zurskiemiody.pl" TargetMode="External"/><Relationship Id="rId4" Type="http://schemas.openxmlformats.org/officeDocument/2006/relationships/settings" Target="settings.xml"/><Relationship Id="rId9" Type="http://schemas.openxmlformats.org/officeDocument/2006/relationships/hyperlink" Target="http://www.mazurskiemiody.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061D1-E4A1-42D6-80D7-C54D027F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2355</Words>
  <Characters>14133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Grafik</cp:lastModifiedBy>
  <cp:revision>15</cp:revision>
  <cp:lastPrinted>2020-05-28T09:53:00Z</cp:lastPrinted>
  <dcterms:created xsi:type="dcterms:W3CDTF">2020-06-04T09:28:00Z</dcterms:created>
  <dcterms:modified xsi:type="dcterms:W3CDTF">2020-06-09T15:22:00Z</dcterms:modified>
</cp:coreProperties>
</file>